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7DF5" w:rsidRDefault="00CA4DB2" w:rsidP="00A7188B">
      <w:pPr>
        <w:jc w:val="both"/>
        <w:rPr>
          <w:rFonts w:ascii="Arial" w:hAnsi="Arial" w:cs="Arial"/>
          <w:sz w:val="20"/>
          <w:szCs w:val="20"/>
        </w:rPr>
      </w:pPr>
      <w:r w:rsidRPr="00A7188B">
        <w:rPr>
          <w:rFonts w:ascii="Arial" w:hAnsi="Arial" w:cs="Arial"/>
          <w:b w:val="0"/>
          <w:noProof/>
          <w:color w:val="auto"/>
        </w:rPr>
        <w:drawing>
          <wp:anchor distT="0" distB="0" distL="114300" distR="114300" simplePos="0" relativeHeight="251658240" behindDoc="1" locked="0" layoutInCell="1" allowOverlap="1" wp14:anchorId="7E3CDA8C" wp14:editId="7F991E13">
            <wp:simplePos x="0" y="0"/>
            <wp:positionH relativeFrom="column">
              <wp:posOffset>579120</wp:posOffset>
            </wp:positionH>
            <wp:positionV relativeFrom="page">
              <wp:posOffset>182880</wp:posOffset>
            </wp:positionV>
            <wp:extent cx="527050" cy="474345"/>
            <wp:effectExtent l="0" t="0" r="6350" b="1905"/>
            <wp:wrapTight wrapText="bothSides">
              <wp:wrapPolygon edited="0">
                <wp:start x="0" y="0"/>
                <wp:lineTo x="0" y="20819"/>
                <wp:lineTo x="21080" y="20819"/>
                <wp:lineTo x="2108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7188B" w:rsidRPr="00A7188B">
        <w:rPr>
          <w:rFonts w:ascii="Arial" w:hAnsi="Arial" w:cs="Arial"/>
          <w:b w:val="0"/>
          <w:i/>
          <w:color w:val="auto"/>
          <w:sz w:val="20"/>
          <w:szCs w:val="20"/>
        </w:rPr>
        <w:t>Aiming High, Achieving Together</w:t>
      </w:r>
      <w:r w:rsidR="00A7188B" w:rsidRPr="00A7188B">
        <w:rPr>
          <w:rFonts w:ascii="Arial" w:hAnsi="Arial" w:cs="Arial"/>
          <w:i/>
          <w:color w:val="auto"/>
          <w:sz w:val="20"/>
          <w:szCs w:val="20"/>
        </w:rPr>
        <w:t xml:space="preserve"> </w:t>
      </w:r>
      <w:r w:rsidR="00A7188B" w:rsidRPr="00A7188B">
        <w:rPr>
          <w:color w:val="auto"/>
        </w:rPr>
        <w:t xml:space="preserve"> </w:t>
      </w:r>
      <w:r w:rsidR="00A7188B" w:rsidRPr="00A7188B">
        <w:rPr>
          <w:rFonts w:ascii="Arial" w:hAnsi="Arial" w:cs="Arial"/>
          <w:color w:val="auto"/>
        </w:rPr>
        <w:t xml:space="preserve"> </w:t>
      </w:r>
      <w:r w:rsidR="00A7188B">
        <w:rPr>
          <w:rFonts w:ascii="Arial" w:hAnsi="Arial" w:cs="Arial"/>
        </w:rPr>
        <w:tab/>
      </w:r>
      <w:r w:rsidR="00A7188B">
        <w:rPr>
          <w:rFonts w:ascii="Arial" w:hAnsi="Arial" w:cs="Arial"/>
        </w:rPr>
        <w:tab/>
      </w:r>
      <w:r w:rsidR="00A7188B">
        <w:rPr>
          <w:rFonts w:ascii="Arial" w:hAnsi="Arial" w:cs="Arial"/>
        </w:rPr>
        <w:tab/>
      </w:r>
      <w:r w:rsidR="006B1914" w:rsidRPr="00A7188B">
        <w:rPr>
          <w:rFonts w:ascii="Arial" w:hAnsi="Arial" w:cs="Arial"/>
          <w:sz w:val="20"/>
          <w:szCs w:val="20"/>
        </w:rPr>
        <w:t>Progression</w:t>
      </w:r>
      <w:r w:rsidR="004A7DF5" w:rsidRPr="00A7188B">
        <w:rPr>
          <w:rFonts w:ascii="Arial" w:hAnsi="Arial" w:cs="Arial"/>
          <w:sz w:val="20"/>
          <w:szCs w:val="20"/>
        </w:rPr>
        <w:t xml:space="preserve"> of Skills &amp; Knowledge</w:t>
      </w:r>
      <w:r w:rsidR="006B1914" w:rsidRPr="00A7188B">
        <w:rPr>
          <w:rFonts w:ascii="Arial" w:hAnsi="Arial" w:cs="Arial"/>
          <w:sz w:val="20"/>
          <w:szCs w:val="20"/>
        </w:rPr>
        <w:t xml:space="preserve">: </w:t>
      </w:r>
      <w:r w:rsidR="00547467">
        <w:rPr>
          <w:rFonts w:ascii="Arial" w:hAnsi="Arial" w:cs="Arial"/>
          <w:sz w:val="20"/>
          <w:szCs w:val="20"/>
        </w:rPr>
        <w:t>Computing</w:t>
      </w:r>
    </w:p>
    <w:p w:rsidR="00CA4DB2" w:rsidRDefault="00CA4DB2" w:rsidP="00CA4DB2">
      <w:pPr>
        <w:jc w:val="both"/>
        <w:rPr>
          <w:color w:val="4A86E8"/>
        </w:rPr>
      </w:pPr>
    </w:p>
    <w:p w:rsidR="00CA4DB2" w:rsidRPr="00CA4DB2" w:rsidRDefault="00CA4DB2" w:rsidP="00CA4DB2">
      <w:pPr>
        <w:jc w:val="both"/>
        <w:rPr>
          <w:rFonts w:ascii="Arial" w:hAnsi="Arial" w:cs="Arial"/>
          <w:b w:val="0"/>
          <w:sz w:val="20"/>
          <w:szCs w:val="20"/>
        </w:rPr>
      </w:pPr>
      <w:r w:rsidRPr="00CA4DB2">
        <w:rPr>
          <w:rFonts w:ascii="Arial" w:hAnsi="Arial" w:cs="Arial"/>
          <w:sz w:val="20"/>
          <w:szCs w:val="20"/>
        </w:rPr>
        <w:t>Declarative knowledge</w:t>
      </w:r>
    </w:p>
    <w:p w:rsidR="00CA4DB2" w:rsidRPr="00FF3704" w:rsidRDefault="00CA4DB2" w:rsidP="00CA4DB2">
      <w:pPr>
        <w:jc w:val="both"/>
        <w:rPr>
          <w:rFonts w:ascii="Arial" w:hAnsi="Arial" w:cs="Arial"/>
          <w:b w:val="0"/>
          <w:color w:val="auto"/>
          <w:sz w:val="20"/>
          <w:szCs w:val="20"/>
        </w:rPr>
      </w:pPr>
      <w:r w:rsidRPr="00FF3704">
        <w:rPr>
          <w:rFonts w:ascii="Arial" w:hAnsi="Arial" w:cs="Arial"/>
          <w:b w:val="0"/>
          <w:color w:val="auto"/>
          <w:sz w:val="20"/>
          <w:szCs w:val="20"/>
        </w:rPr>
        <w:t>Static facts or knowledge stored in your memory (what)</w:t>
      </w:r>
    </w:p>
    <w:p w:rsidR="00CA4DB2" w:rsidRPr="00CA4DB2" w:rsidRDefault="00CA4DB2" w:rsidP="00CA4DB2">
      <w:pPr>
        <w:jc w:val="both"/>
        <w:rPr>
          <w:rFonts w:ascii="Arial" w:hAnsi="Arial" w:cs="Arial"/>
          <w:b w:val="0"/>
          <w:color w:val="9900FF"/>
          <w:sz w:val="20"/>
          <w:szCs w:val="20"/>
        </w:rPr>
      </w:pPr>
      <w:r w:rsidRPr="00CA4DB2">
        <w:rPr>
          <w:rFonts w:ascii="Arial" w:hAnsi="Arial" w:cs="Arial"/>
          <w:color w:val="9900FF"/>
          <w:sz w:val="20"/>
          <w:szCs w:val="20"/>
        </w:rPr>
        <w:t>Procedural knowledge</w:t>
      </w:r>
    </w:p>
    <w:p w:rsidR="00CA4DB2" w:rsidRPr="00FF3704" w:rsidRDefault="00CA4DB2" w:rsidP="00CA4DB2">
      <w:pPr>
        <w:jc w:val="both"/>
        <w:rPr>
          <w:rFonts w:ascii="Arial" w:hAnsi="Arial" w:cs="Arial"/>
          <w:b w:val="0"/>
          <w:color w:val="7030A0"/>
          <w:sz w:val="20"/>
          <w:szCs w:val="20"/>
        </w:rPr>
      </w:pPr>
      <w:r w:rsidRPr="00FF3704">
        <w:rPr>
          <w:rFonts w:ascii="Arial" w:hAnsi="Arial" w:cs="Arial"/>
          <w:b w:val="0"/>
          <w:color w:val="7030A0"/>
          <w:sz w:val="20"/>
          <w:szCs w:val="20"/>
        </w:rPr>
        <w:t>How to perform a specific skill or task (how)</w:t>
      </w:r>
    </w:p>
    <w:p w:rsidR="00CA4DB2" w:rsidRPr="00CA4DB2" w:rsidRDefault="00CA4DB2" w:rsidP="00CA4DB2">
      <w:pPr>
        <w:jc w:val="both"/>
        <w:rPr>
          <w:rFonts w:ascii="Arial" w:hAnsi="Arial" w:cs="Arial"/>
          <w:b w:val="0"/>
          <w:color w:val="ED7D31"/>
          <w:sz w:val="20"/>
          <w:szCs w:val="20"/>
        </w:rPr>
      </w:pPr>
      <w:r w:rsidRPr="00CA4DB2">
        <w:rPr>
          <w:rFonts w:ascii="Arial" w:hAnsi="Arial" w:cs="Arial"/>
          <w:color w:val="ED7D31"/>
          <w:sz w:val="20"/>
          <w:szCs w:val="20"/>
        </w:rPr>
        <w:t>Conditional Knowledge</w:t>
      </w:r>
    </w:p>
    <w:p w:rsidR="000E3888" w:rsidRPr="00FF3704" w:rsidRDefault="00CA4DB2" w:rsidP="00CA4DB2">
      <w:pPr>
        <w:jc w:val="both"/>
        <w:rPr>
          <w:rFonts w:ascii="Arial" w:hAnsi="Arial" w:cs="Arial"/>
          <w:color w:val="F4B083" w:themeColor="accent2" w:themeTint="99"/>
          <w:sz w:val="20"/>
          <w:szCs w:val="20"/>
        </w:rPr>
      </w:pPr>
      <w:r w:rsidRPr="00FF3704">
        <w:rPr>
          <w:rFonts w:ascii="Arial" w:hAnsi="Arial" w:cs="Arial"/>
          <w:color w:val="F4B083" w:themeColor="accent2" w:themeTint="99"/>
          <w:sz w:val="20"/>
          <w:szCs w:val="20"/>
        </w:rPr>
        <w:t>When to use declarative and procedural knowledge (when &amp; why)</w:t>
      </w:r>
    </w:p>
    <w:p w:rsidR="00CA4DB2" w:rsidRDefault="00CA4DB2" w:rsidP="00A7188B">
      <w:pPr>
        <w:jc w:val="both"/>
      </w:pPr>
    </w:p>
    <w:tbl>
      <w:tblPr>
        <w:tblStyle w:val="TableGrid0"/>
        <w:tblW w:w="15578" w:type="dxa"/>
        <w:tblInd w:w="10" w:type="dxa"/>
        <w:tblLook w:val="04A0" w:firstRow="1" w:lastRow="0" w:firstColumn="1" w:lastColumn="0" w:noHBand="0" w:noVBand="1"/>
      </w:tblPr>
      <w:tblGrid>
        <w:gridCol w:w="1673"/>
        <w:gridCol w:w="2572"/>
        <w:gridCol w:w="209"/>
        <w:gridCol w:w="2420"/>
        <w:gridCol w:w="361"/>
        <w:gridCol w:w="2130"/>
        <w:gridCol w:w="651"/>
        <w:gridCol w:w="1706"/>
        <w:gridCol w:w="1075"/>
        <w:gridCol w:w="2781"/>
      </w:tblGrid>
      <w:tr w:rsidR="00AC1B84" w:rsidTr="00AC1B84">
        <w:tc>
          <w:tcPr>
            <w:tcW w:w="1673" w:type="dxa"/>
          </w:tcPr>
          <w:p w:rsidR="00AC1B84" w:rsidRDefault="00AC1B84" w:rsidP="00A7188B">
            <w:pPr>
              <w:ind w:left="0" w:firstLine="0"/>
              <w:jc w:val="both"/>
            </w:pPr>
            <w:r>
              <w:t>Areas of Learning</w:t>
            </w:r>
          </w:p>
        </w:tc>
        <w:tc>
          <w:tcPr>
            <w:tcW w:w="2781" w:type="dxa"/>
            <w:gridSpan w:val="2"/>
          </w:tcPr>
          <w:p w:rsidR="00AC1B84" w:rsidRDefault="00AC1B84" w:rsidP="00BE2006">
            <w:pPr>
              <w:ind w:left="0" w:firstLine="0"/>
            </w:pPr>
            <w:r>
              <w:t>Pre-School</w:t>
            </w:r>
          </w:p>
        </w:tc>
        <w:tc>
          <w:tcPr>
            <w:tcW w:w="2781" w:type="dxa"/>
            <w:gridSpan w:val="2"/>
          </w:tcPr>
          <w:p w:rsidR="00AC1B84" w:rsidRDefault="00AC1B84" w:rsidP="00BE2006">
            <w:pPr>
              <w:ind w:left="0" w:firstLine="0"/>
            </w:pPr>
            <w:r>
              <w:t>YR</w:t>
            </w:r>
          </w:p>
        </w:tc>
        <w:tc>
          <w:tcPr>
            <w:tcW w:w="2781" w:type="dxa"/>
            <w:gridSpan w:val="2"/>
          </w:tcPr>
          <w:p w:rsidR="00AC1B84" w:rsidRDefault="00AC1B84" w:rsidP="00BE2006">
            <w:pPr>
              <w:ind w:left="0" w:firstLine="0"/>
            </w:pPr>
            <w:r>
              <w:t>Y1</w:t>
            </w:r>
          </w:p>
        </w:tc>
        <w:tc>
          <w:tcPr>
            <w:tcW w:w="2781" w:type="dxa"/>
            <w:gridSpan w:val="2"/>
          </w:tcPr>
          <w:p w:rsidR="00AC1B84" w:rsidRDefault="00AC1B84" w:rsidP="00BE2006">
            <w:pPr>
              <w:ind w:left="0" w:firstLine="0"/>
            </w:pPr>
            <w:r>
              <w:t>Y2</w:t>
            </w:r>
          </w:p>
        </w:tc>
        <w:tc>
          <w:tcPr>
            <w:tcW w:w="2781" w:type="dxa"/>
          </w:tcPr>
          <w:p w:rsidR="00AC1B84" w:rsidRDefault="00AC1B84" w:rsidP="00BE2006">
            <w:pPr>
              <w:ind w:left="0" w:firstLine="0"/>
            </w:pPr>
            <w:r>
              <w:t>Y3</w:t>
            </w:r>
          </w:p>
        </w:tc>
      </w:tr>
      <w:tr w:rsidR="00AC1B84" w:rsidTr="00AC1B84">
        <w:tc>
          <w:tcPr>
            <w:tcW w:w="1673" w:type="dxa"/>
          </w:tcPr>
          <w:p w:rsidR="00AC1B84" w:rsidRPr="00FE369D" w:rsidRDefault="00AC1B84" w:rsidP="009A1594">
            <w:pPr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FE369D">
              <w:rPr>
                <w:rFonts w:ascii="Arial" w:hAnsi="Arial" w:cs="Arial"/>
                <w:sz w:val="20"/>
                <w:szCs w:val="20"/>
              </w:rPr>
              <w:t>Information Technology</w:t>
            </w:r>
          </w:p>
          <w:p w:rsidR="00AC1B84" w:rsidRPr="00FF3704" w:rsidRDefault="00AC1B84" w:rsidP="009A1594">
            <w:pPr>
              <w:ind w:left="0" w:firstLine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:rsidR="00AC1B84" w:rsidRPr="00FF3704" w:rsidRDefault="00AC1B84" w:rsidP="009A1594">
            <w:pPr>
              <w:widowControl w:val="0"/>
              <w:jc w:val="left"/>
              <w:rPr>
                <w:rFonts w:ascii="Arial" w:hAnsi="Arial" w:cs="Arial"/>
                <w:b w:val="0"/>
                <w:color w:val="4A86E8"/>
                <w:sz w:val="20"/>
                <w:szCs w:val="20"/>
              </w:rPr>
            </w:pPr>
            <w:r w:rsidRPr="00FF3704">
              <w:rPr>
                <w:rFonts w:ascii="Arial" w:hAnsi="Arial" w:cs="Arial"/>
                <w:b w:val="0"/>
                <w:color w:val="4A86E8"/>
                <w:sz w:val="20"/>
                <w:szCs w:val="20"/>
              </w:rPr>
              <w:t>NC Aims: Pupils should be taught to:</w:t>
            </w:r>
          </w:p>
          <w:p w:rsidR="00AC1B84" w:rsidRPr="00FF3704" w:rsidRDefault="00AC1B84" w:rsidP="009A1594">
            <w:pPr>
              <w:widowControl w:val="0"/>
              <w:jc w:val="left"/>
              <w:rPr>
                <w:rFonts w:ascii="Arial" w:hAnsi="Arial" w:cs="Arial"/>
                <w:b w:val="0"/>
                <w:color w:val="4A86E8"/>
                <w:sz w:val="20"/>
                <w:szCs w:val="20"/>
              </w:rPr>
            </w:pPr>
            <w:r w:rsidRPr="00FF3704">
              <w:rPr>
                <w:rFonts w:ascii="Arial" w:hAnsi="Arial" w:cs="Arial"/>
                <w:b w:val="0"/>
                <w:color w:val="4A86E8"/>
                <w:sz w:val="20"/>
                <w:szCs w:val="20"/>
              </w:rPr>
              <w:t>- use technology purposefully to create, organise, store, manipulate and retrieve digital content</w:t>
            </w:r>
          </w:p>
          <w:p w:rsidR="00AC1B84" w:rsidRPr="00FF3704" w:rsidRDefault="00AC1B84" w:rsidP="009A1594">
            <w:pPr>
              <w:ind w:left="0" w:firstLine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FF3704">
              <w:rPr>
                <w:rFonts w:ascii="Arial" w:hAnsi="Arial" w:cs="Arial"/>
                <w:b w:val="0"/>
                <w:color w:val="4A86E8"/>
                <w:sz w:val="20"/>
                <w:szCs w:val="20"/>
              </w:rPr>
              <w:t>- recognise common uses of information technology beyond school</w:t>
            </w:r>
          </w:p>
        </w:tc>
        <w:tc>
          <w:tcPr>
            <w:tcW w:w="2781" w:type="dxa"/>
            <w:gridSpan w:val="2"/>
          </w:tcPr>
          <w:p w:rsidR="00AC1B84" w:rsidRPr="00AC1B84" w:rsidRDefault="00AC1B84" w:rsidP="009A1594">
            <w:pPr>
              <w:jc w:val="left"/>
              <w:rPr>
                <w:rFonts w:ascii="Arial" w:hAnsi="Arial" w:cs="Arial"/>
                <w:b w:val="0"/>
                <w:color w:val="auto"/>
                <w:sz w:val="20"/>
                <w:szCs w:val="20"/>
              </w:rPr>
            </w:pPr>
            <w:r w:rsidRPr="00AC1B84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>Technology was removed from Development Matters Revised September 2023</w:t>
            </w:r>
          </w:p>
          <w:p w:rsidR="00AC1B84" w:rsidRDefault="00AC1B84" w:rsidP="009A1594">
            <w:pPr>
              <w:jc w:val="left"/>
              <w:rPr>
                <w:rFonts w:ascii="Arial" w:hAnsi="Arial" w:cs="Arial"/>
                <w:b w:val="0"/>
                <w:color w:val="7030A0"/>
                <w:sz w:val="20"/>
                <w:szCs w:val="20"/>
              </w:rPr>
            </w:pPr>
          </w:p>
          <w:p w:rsidR="00AC1B84" w:rsidRDefault="00AC1B84" w:rsidP="009A1594">
            <w:pPr>
              <w:jc w:val="left"/>
              <w:rPr>
                <w:rFonts w:ascii="Arial" w:hAnsi="Arial" w:cs="Arial"/>
                <w:b w:val="0"/>
                <w:color w:val="auto"/>
                <w:sz w:val="20"/>
                <w:szCs w:val="20"/>
              </w:rPr>
            </w:pPr>
            <w:r w:rsidRPr="00AC1B84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>Listening to a broad selection of stories, non-fic</w:t>
            </w:r>
            <w:r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>tio</w:t>
            </w:r>
            <w:r w:rsidRPr="00AC1B84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>n, rhymes and poems will foster their understanding of our technologically diverse world</w:t>
            </w:r>
          </w:p>
          <w:p w:rsidR="00AC1B84" w:rsidRDefault="00AC1B84" w:rsidP="009A1594">
            <w:pPr>
              <w:jc w:val="left"/>
              <w:rPr>
                <w:rFonts w:ascii="Arial" w:hAnsi="Arial" w:cs="Arial"/>
                <w:b w:val="0"/>
                <w:color w:val="7030A0"/>
                <w:sz w:val="20"/>
                <w:szCs w:val="20"/>
              </w:rPr>
            </w:pPr>
          </w:p>
          <w:p w:rsidR="00AC1B84" w:rsidRDefault="00AC1B84" w:rsidP="009A1594">
            <w:pPr>
              <w:jc w:val="left"/>
              <w:rPr>
                <w:rFonts w:ascii="Arial" w:hAnsi="Arial" w:cs="Arial"/>
                <w:b w:val="0"/>
                <w:color w:val="auto"/>
                <w:sz w:val="20"/>
                <w:szCs w:val="20"/>
              </w:rPr>
            </w:pPr>
            <w:r w:rsidRPr="00AC1B84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>Explore technology devices e.g. phones, tape recorders, cameras, toys with knobs or pulleys</w:t>
            </w:r>
          </w:p>
          <w:p w:rsidR="00AC1B84" w:rsidRDefault="00AC1B84" w:rsidP="009A1594">
            <w:pPr>
              <w:jc w:val="left"/>
              <w:rPr>
                <w:rFonts w:ascii="Arial" w:hAnsi="Arial" w:cs="Arial"/>
                <w:b w:val="0"/>
                <w:color w:val="7030A0"/>
                <w:sz w:val="20"/>
                <w:szCs w:val="20"/>
              </w:rPr>
            </w:pPr>
          </w:p>
          <w:p w:rsidR="00AC1B84" w:rsidRDefault="00AC1B84" w:rsidP="009A1594">
            <w:pPr>
              <w:jc w:val="left"/>
              <w:rPr>
                <w:rFonts w:ascii="Arial" w:hAnsi="Arial" w:cs="Arial"/>
                <w:b w:val="0"/>
                <w:color w:val="7030A0"/>
                <w:sz w:val="20"/>
                <w:szCs w:val="20"/>
              </w:rPr>
            </w:pPr>
            <w:r w:rsidRPr="00AC1B84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>Recognise things which use technology in the settin</w:t>
            </w:r>
            <w:bookmarkStart w:id="0" w:name="_GoBack"/>
            <w:bookmarkEnd w:id="0"/>
            <w:r w:rsidRPr="00AC1B84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>g</w:t>
            </w:r>
          </w:p>
        </w:tc>
        <w:tc>
          <w:tcPr>
            <w:tcW w:w="2781" w:type="dxa"/>
            <w:gridSpan w:val="2"/>
          </w:tcPr>
          <w:p w:rsidR="00AC1B84" w:rsidRPr="00FF3704" w:rsidRDefault="00AC1B84" w:rsidP="009A1594">
            <w:pPr>
              <w:jc w:val="left"/>
              <w:rPr>
                <w:rFonts w:ascii="Arial" w:hAnsi="Arial" w:cs="Arial"/>
                <w:b w:val="0"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an use a digital device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 xml:space="preserve"> to draw pictures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 xml:space="preserve"> </w:t>
            </w:r>
          </w:p>
          <w:p w:rsidR="00AC1B84" w:rsidRPr="00FF3704" w:rsidRDefault="00AC1B84" w:rsidP="009A1594">
            <w:pPr>
              <w:jc w:val="left"/>
              <w:rPr>
                <w:rFonts w:ascii="Arial" w:hAnsi="Arial" w:cs="Arial"/>
                <w:b w:val="0"/>
                <w:color w:val="ED7D31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an use a digital device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 xml:space="preserve"> to take photos</w:t>
            </w:r>
          </w:p>
          <w:p w:rsidR="00AC1B84" w:rsidRDefault="00AC1B84" w:rsidP="009A1594">
            <w:pPr>
              <w:jc w:val="left"/>
              <w:rPr>
                <w:rFonts w:ascii="Arial" w:hAnsi="Arial" w:cs="Arial"/>
                <w:b w:val="0"/>
                <w:color w:val="ED7D31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an use a digital device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 xml:space="preserve"> to record sounds</w:t>
            </w:r>
          </w:p>
          <w:p w:rsidR="00AC1B84" w:rsidRDefault="00AC1B84" w:rsidP="00F50BD1">
            <w:pPr>
              <w:jc w:val="left"/>
              <w:rPr>
                <w:rFonts w:ascii="Arial" w:hAnsi="Arial" w:cs="Arial"/>
                <w:b w:val="0"/>
                <w:color w:val="ED7D31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an use a digital device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 xml:space="preserve"> to record </w:t>
            </w:r>
            <w:r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>videos</w:t>
            </w:r>
          </w:p>
          <w:p w:rsidR="00AC1B84" w:rsidRPr="00FF3704" w:rsidRDefault="00AC1B84" w:rsidP="00F50BD1">
            <w:pPr>
              <w:ind w:left="0" w:firstLine="0"/>
              <w:jc w:val="left"/>
              <w:rPr>
                <w:rFonts w:ascii="Arial" w:hAnsi="Arial" w:cs="Arial"/>
                <w:b w:val="0"/>
                <w:color w:val="ED7D31"/>
                <w:sz w:val="20"/>
                <w:szCs w:val="20"/>
              </w:rPr>
            </w:pPr>
          </w:p>
          <w:p w:rsidR="00AC1B84" w:rsidRDefault="00AC1B84" w:rsidP="009A1594">
            <w:pPr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K</w:t>
            </w:r>
            <w:r w:rsidRPr="00FF3704">
              <w:rPr>
                <w:rFonts w:ascii="Arial" w:hAnsi="Arial" w:cs="Arial"/>
                <w:b w:val="0"/>
                <w:sz w:val="20"/>
                <w:szCs w:val="20"/>
              </w:rPr>
              <w:t>now that information technology is used inside and outside school</w:t>
            </w:r>
          </w:p>
          <w:p w:rsidR="00AC1B84" w:rsidRPr="00FF3704" w:rsidRDefault="00AC1B84" w:rsidP="009A1594">
            <w:pPr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:rsidR="00AC1B84" w:rsidRDefault="00AC1B84" w:rsidP="009A1594">
            <w:pPr>
              <w:jc w:val="left"/>
              <w:rPr>
                <w:rFonts w:ascii="Arial" w:hAnsi="Arial" w:cs="Arial"/>
                <w:b w:val="0"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an identify where some information technology is used in my house</w:t>
            </w:r>
          </w:p>
          <w:p w:rsidR="00AC1B84" w:rsidRDefault="00AC1B84" w:rsidP="009A1594">
            <w:pPr>
              <w:jc w:val="left"/>
              <w:rPr>
                <w:rFonts w:ascii="Arial" w:hAnsi="Arial" w:cs="Arial"/>
                <w:b w:val="0"/>
                <w:color w:val="7030A0"/>
                <w:sz w:val="20"/>
                <w:szCs w:val="20"/>
              </w:rPr>
            </w:pPr>
          </w:p>
          <w:p w:rsidR="00AC1B84" w:rsidRPr="005479F3" w:rsidRDefault="00AC1B84" w:rsidP="005479F3">
            <w:pPr>
              <w:widowControl w:val="0"/>
              <w:jc w:val="both"/>
              <w:rPr>
                <w:rFonts w:ascii="Arial" w:hAnsi="Arial" w:cs="Arial"/>
                <w:b w:val="0"/>
                <w:color w:val="4A86E8"/>
                <w:sz w:val="20"/>
                <w:szCs w:val="20"/>
              </w:rPr>
            </w:pPr>
            <w:r w:rsidRPr="005479F3">
              <w:rPr>
                <w:rFonts w:ascii="Arial" w:hAnsi="Arial" w:cs="Arial"/>
                <w:b w:val="0"/>
                <w:color w:val="4A86E8"/>
                <w:sz w:val="20"/>
                <w:szCs w:val="20"/>
              </w:rPr>
              <w:t>Detailed Drawing Knowledge</w:t>
            </w:r>
          </w:p>
          <w:p w:rsidR="00AC1B84" w:rsidRPr="005479F3" w:rsidRDefault="00AC1B84" w:rsidP="005479F3">
            <w:pPr>
              <w:spacing w:line="276" w:lineRule="auto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5479F3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an use a pen or brush tool</w:t>
            </w:r>
            <w:r w:rsidRPr="005479F3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 xml:space="preserve"> to draw with the mouse or trackpad</w:t>
            </w:r>
          </w:p>
          <w:p w:rsidR="00AC1B84" w:rsidRPr="005479F3" w:rsidRDefault="00AC1B84" w:rsidP="005479F3">
            <w:pPr>
              <w:spacing w:line="276" w:lineRule="auto"/>
              <w:ind w:right="0"/>
              <w:jc w:val="left"/>
              <w:rPr>
                <w:rFonts w:ascii="Arial" w:hAnsi="Arial" w:cs="Arial"/>
                <w:b w:val="0"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5479F3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an change the colour of my pen or paint brush</w:t>
            </w:r>
          </w:p>
          <w:p w:rsidR="00AC1B84" w:rsidRPr="005479F3" w:rsidRDefault="00AC1B84" w:rsidP="005479F3">
            <w:pPr>
              <w:jc w:val="left"/>
              <w:rPr>
                <w:rFonts w:ascii="Arial" w:hAnsi="Arial" w:cs="Arial"/>
                <w:b w:val="0"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5479F3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 xml:space="preserve">an use a digital rubber </w:t>
            </w:r>
            <w:r w:rsidRPr="005479F3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>to remove markings</w:t>
            </w:r>
          </w:p>
          <w:p w:rsidR="00AC1B84" w:rsidRPr="00FF3704" w:rsidRDefault="00AC1B84" w:rsidP="00964E50">
            <w:pPr>
              <w:ind w:left="0" w:firstLine="0"/>
              <w:jc w:val="left"/>
              <w:rPr>
                <w:rFonts w:ascii="Arial" w:hAnsi="Arial" w:cs="Arial"/>
                <w:b w:val="0"/>
                <w:color w:val="ED7D31"/>
                <w:sz w:val="20"/>
                <w:szCs w:val="20"/>
              </w:rPr>
            </w:pPr>
          </w:p>
          <w:p w:rsidR="00AC1B84" w:rsidRPr="00FF3704" w:rsidRDefault="00AC1B84" w:rsidP="00964E50">
            <w:pPr>
              <w:jc w:val="left"/>
              <w:rPr>
                <w:rFonts w:ascii="Arial" w:hAnsi="Arial" w:cs="Arial"/>
                <w:b w:val="0"/>
                <w:color w:val="4A86E8"/>
                <w:sz w:val="20"/>
                <w:szCs w:val="20"/>
              </w:rPr>
            </w:pPr>
            <w:r w:rsidRPr="00FF3704">
              <w:rPr>
                <w:rFonts w:ascii="Arial" w:hAnsi="Arial" w:cs="Arial"/>
                <w:b w:val="0"/>
                <w:color w:val="4A86E8"/>
                <w:sz w:val="20"/>
                <w:szCs w:val="20"/>
              </w:rPr>
              <w:t>Detailed Pointing Device Knowledge</w:t>
            </w:r>
          </w:p>
          <w:p w:rsidR="00AC1B84" w:rsidRPr="00FF3704" w:rsidRDefault="00AC1B84" w:rsidP="00964E50">
            <w:pPr>
              <w:spacing w:line="276" w:lineRule="auto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 xml:space="preserve">an move the cursor to the right place on the screen 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lastRenderedPageBreak/>
              <w:t>using mouse or trackpad</w:t>
            </w:r>
            <w:r w:rsidRPr="00FF3704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>lifting mouse if necessary</w:t>
            </w:r>
          </w:p>
          <w:p w:rsidR="00AC1B84" w:rsidRPr="00FF3704" w:rsidRDefault="00AC1B84" w:rsidP="009A1594">
            <w:pPr>
              <w:jc w:val="left"/>
              <w:rPr>
                <w:rFonts w:ascii="Arial" w:hAnsi="Arial" w:cs="Arial"/>
                <w:b w:val="0"/>
                <w:color w:val="ED7D31"/>
                <w:sz w:val="20"/>
                <w:szCs w:val="20"/>
              </w:rPr>
            </w:pPr>
          </w:p>
          <w:p w:rsidR="00AC1B84" w:rsidRPr="00FF3704" w:rsidRDefault="00AC1B84" w:rsidP="009A1594">
            <w:pPr>
              <w:ind w:left="0" w:firstLine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2781" w:type="dxa"/>
            <w:gridSpan w:val="2"/>
          </w:tcPr>
          <w:p w:rsidR="00AC1B84" w:rsidRPr="00FF3704" w:rsidRDefault="00AC1B84" w:rsidP="009A1594">
            <w:pPr>
              <w:ind w:left="0" w:firstLine="0"/>
              <w:jc w:val="left"/>
              <w:rPr>
                <w:rFonts w:ascii="Arial" w:hAnsi="Arial" w:cs="Arial"/>
                <w:b w:val="0"/>
                <w:color w:val="ED7D31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lastRenderedPageBreak/>
              <w:t>C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 xml:space="preserve">an use a keyboard 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>to input letters, numbers and symbols</w:t>
            </w:r>
          </w:p>
          <w:p w:rsidR="00AC1B84" w:rsidRPr="00FF3704" w:rsidRDefault="00AC1B84" w:rsidP="009A1594">
            <w:pPr>
              <w:ind w:left="0" w:firstLine="0"/>
              <w:jc w:val="left"/>
              <w:rPr>
                <w:rFonts w:ascii="Arial" w:hAnsi="Arial" w:cs="Arial"/>
                <w:b w:val="0"/>
                <w:color w:val="ED7D31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an use a digital device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 xml:space="preserve"> to word process text</w:t>
            </w:r>
          </w:p>
          <w:p w:rsidR="00AC1B84" w:rsidRPr="00FF3704" w:rsidRDefault="00AC1B84" w:rsidP="009A1594">
            <w:pPr>
              <w:jc w:val="left"/>
              <w:rPr>
                <w:rFonts w:ascii="Arial" w:hAnsi="Arial" w:cs="Arial"/>
                <w:b w:val="0"/>
                <w:color w:val="ED7D31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 xml:space="preserve">an save my digital creations 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>by naming them after what they are about</w:t>
            </w:r>
          </w:p>
          <w:p w:rsidR="00AC1B84" w:rsidRDefault="00AC1B84" w:rsidP="009A1594">
            <w:pPr>
              <w:jc w:val="left"/>
              <w:rPr>
                <w:rFonts w:ascii="Arial" w:hAnsi="Arial" w:cs="Arial"/>
                <w:b w:val="0"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 xml:space="preserve">an identify where some information technology is used in my </w:t>
            </w: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community</w:t>
            </w:r>
          </w:p>
          <w:p w:rsidR="00AC1B84" w:rsidRDefault="00AC1B84" w:rsidP="005479F3">
            <w:pPr>
              <w:widowControl w:val="0"/>
              <w:ind w:left="0" w:firstLine="0"/>
              <w:jc w:val="both"/>
              <w:rPr>
                <w:rFonts w:ascii="Arial" w:hAnsi="Arial" w:cs="Arial"/>
                <w:b w:val="0"/>
                <w:color w:val="4A86E8"/>
                <w:sz w:val="24"/>
                <w:szCs w:val="24"/>
              </w:rPr>
            </w:pPr>
          </w:p>
          <w:p w:rsidR="00AC1B84" w:rsidRPr="00FF3704" w:rsidRDefault="00AC1B84" w:rsidP="005479F3">
            <w:pPr>
              <w:jc w:val="left"/>
              <w:rPr>
                <w:rFonts w:ascii="Arial" w:hAnsi="Arial" w:cs="Arial"/>
                <w:b w:val="0"/>
                <w:color w:val="4A86E8"/>
                <w:sz w:val="20"/>
                <w:szCs w:val="20"/>
              </w:rPr>
            </w:pPr>
            <w:r w:rsidRPr="00FF3704">
              <w:rPr>
                <w:rFonts w:ascii="Arial" w:hAnsi="Arial" w:cs="Arial"/>
                <w:b w:val="0"/>
                <w:color w:val="4A86E8"/>
                <w:sz w:val="20"/>
                <w:szCs w:val="20"/>
              </w:rPr>
              <w:t>Detailed Word Processing Knowledge</w:t>
            </w:r>
          </w:p>
          <w:p w:rsidR="00AC1B84" w:rsidRPr="00FF3704" w:rsidRDefault="00AC1B84" w:rsidP="005479F3">
            <w:pPr>
              <w:spacing w:line="276" w:lineRule="auto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an highlight a line of text by left clicking on left of line</w:t>
            </w:r>
          </w:p>
          <w:p w:rsidR="00AC1B84" w:rsidRPr="00FF3704" w:rsidRDefault="00AC1B84" w:rsidP="005479F3">
            <w:pPr>
              <w:widowControl w:val="0"/>
              <w:ind w:right="0"/>
              <w:jc w:val="left"/>
              <w:rPr>
                <w:rFonts w:ascii="Arial" w:hAnsi="Arial" w:cs="Arial"/>
                <w:b w:val="0"/>
                <w:color w:val="9900FF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an highlight a single wor</w:t>
            </w:r>
            <w:r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d</w:t>
            </w:r>
            <w:r w:rsidRPr="00FF3704"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 xml:space="preserve"> by double left clicking on it</w:t>
            </w:r>
          </w:p>
          <w:p w:rsidR="00AC1B84" w:rsidRPr="00FF3704" w:rsidRDefault="00AC1B84" w:rsidP="005479F3">
            <w:pPr>
              <w:widowControl w:val="0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 xml:space="preserve">an change text size 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>for titles or headings</w:t>
            </w:r>
          </w:p>
          <w:p w:rsidR="00AC1B84" w:rsidRPr="00FF3704" w:rsidRDefault="00AC1B84" w:rsidP="005479F3">
            <w:pPr>
              <w:widowControl w:val="0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an change text font</w:t>
            </w:r>
            <w:r w:rsidRPr="00FF3704">
              <w:rPr>
                <w:rFonts w:ascii="Arial" w:hAnsi="Arial" w:cs="Arial"/>
                <w:b w:val="0"/>
                <w:color w:val="BF9000"/>
                <w:sz w:val="20"/>
                <w:szCs w:val="20"/>
              </w:rPr>
              <w:t xml:space="preserve"> 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>using no more than two fonts in any document one for headings one for main body</w:t>
            </w:r>
          </w:p>
          <w:p w:rsidR="00AC1B84" w:rsidRPr="00FF3704" w:rsidRDefault="00AC1B84" w:rsidP="005479F3">
            <w:pPr>
              <w:widowControl w:val="0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an change text to bold</w:t>
            </w:r>
            <w:r w:rsidRPr="00FF3704">
              <w:rPr>
                <w:rFonts w:ascii="Arial" w:hAnsi="Arial" w:cs="Arial"/>
                <w:b w:val="0"/>
                <w:color w:val="BF9000"/>
                <w:sz w:val="20"/>
                <w:szCs w:val="20"/>
              </w:rPr>
              <w:t xml:space="preserve"> 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>for titles, headings or emphasis</w:t>
            </w:r>
          </w:p>
          <w:p w:rsidR="00AC1B84" w:rsidRPr="00FF3704" w:rsidRDefault="00AC1B84" w:rsidP="005479F3">
            <w:pPr>
              <w:widowControl w:val="0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an change text colour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 xml:space="preserve"> for emphasis</w:t>
            </w:r>
          </w:p>
          <w:p w:rsidR="00AC1B84" w:rsidRPr="00FF3704" w:rsidRDefault="00AC1B84" w:rsidP="005479F3">
            <w:pPr>
              <w:widowControl w:val="0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an use bullet points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 xml:space="preserve"> for lists where the order is not important</w:t>
            </w:r>
          </w:p>
          <w:p w:rsidR="00AC1B84" w:rsidRPr="00FF3704" w:rsidRDefault="00AC1B84" w:rsidP="005479F3">
            <w:pPr>
              <w:widowControl w:val="0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an use numbered points</w:t>
            </w:r>
            <w:r w:rsidRPr="00FF3704">
              <w:rPr>
                <w:rFonts w:ascii="Arial" w:hAnsi="Arial" w:cs="Arial"/>
                <w:b w:val="0"/>
                <w:color w:val="BF9000"/>
                <w:sz w:val="20"/>
                <w:szCs w:val="20"/>
              </w:rPr>
              <w:t xml:space="preserve"> 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lastRenderedPageBreak/>
              <w:t>for lists where the order is important</w:t>
            </w:r>
          </w:p>
          <w:p w:rsidR="00AC1B84" w:rsidRPr="00FF3704" w:rsidRDefault="00AC1B84" w:rsidP="005479F3">
            <w:pPr>
              <w:widowControl w:val="0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an align text left</w:t>
            </w:r>
            <w:r w:rsidRPr="00FF3704">
              <w:rPr>
                <w:rFonts w:ascii="Arial" w:hAnsi="Arial" w:cs="Arial"/>
                <w:b w:val="0"/>
                <w:color w:val="BF9000"/>
                <w:sz w:val="20"/>
                <w:szCs w:val="20"/>
              </w:rPr>
              <w:t xml:space="preserve"> 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 xml:space="preserve">and use this for most </w:t>
            </w:r>
            <w:proofErr w:type="gramStart"/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>documents</w:t>
            </w:r>
            <w:proofErr w:type="gramEnd"/>
          </w:p>
          <w:p w:rsidR="00AC1B84" w:rsidRPr="00FF3704" w:rsidRDefault="00AC1B84" w:rsidP="005479F3">
            <w:pPr>
              <w:widowControl w:val="0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an align text in the centr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e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 xml:space="preserve"> for titles</w:t>
            </w:r>
          </w:p>
          <w:p w:rsidR="00AC1B84" w:rsidRDefault="00AC1B84" w:rsidP="005479F3">
            <w:pPr>
              <w:widowControl w:val="0"/>
              <w:ind w:left="0" w:firstLine="0"/>
              <w:jc w:val="both"/>
              <w:rPr>
                <w:rFonts w:ascii="Arial" w:hAnsi="Arial" w:cs="Arial"/>
                <w:b w:val="0"/>
                <w:color w:val="4A86E8"/>
                <w:sz w:val="20"/>
                <w:szCs w:val="20"/>
              </w:rPr>
            </w:pPr>
          </w:p>
          <w:p w:rsidR="00AC1B84" w:rsidRPr="005479F3" w:rsidRDefault="00AC1B84" w:rsidP="005479F3">
            <w:pPr>
              <w:widowControl w:val="0"/>
              <w:ind w:left="0" w:firstLine="0"/>
              <w:jc w:val="both"/>
              <w:rPr>
                <w:rFonts w:ascii="Arial" w:hAnsi="Arial" w:cs="Arial"/>
                <w:b w:val="0"/>
                <w:color w:val="4A86E8"/>
                <w:sz w:val="20"/>
                <w:szCs w:val="20"/>
              </w:rPr>
            </w:pPr>
            <w:r w:rsidRPr="005479F3">
              <w:rPr>
                <w:rFonts w:ascii="Arial" w:hAnsi="Arial" w:cs="Arial"/>
                <w:b w:val="0"/>
                <w:color w:val="4A86E8"/>
                <w:sz w:val="20"/>
                <w:szCs w:val="20"/>
              </w:rPr>
              <w:t>Detailed Presentation Knowledge</w:t>
            </w:r>
          </w:p>
          <w:p w:rsidR="00AC1B84" w:rsidRPr="005479F3" w:rsidRDefault="00AC1B84" w:rsidP="005479F3">
            <w:pPr>
              <w:widowControl w:val="0"/>
              <w:ind w:right="0"/>
              <w:jc w:val="left"/>
              <w:rPr>
                <w:rFonts w:ascii="Arial" w:hAnsi="Arial" w:cs="Arial"/>
                <w:b w:val="0"/>
                <w:color w:val="9900FF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C</w:t>
            </w:r>
            <w:r w:rsidRPr="005479F3"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an create a new slide</w:t>
            </w:r>
          </w:p>
          <w:p w:rsidR="00AC1B84" w:rsidRPr="005479F3" w:rsidRDefault="00AC1B84" w:rsidP="005479F3">
            <w:pPr>
              <w:widowControl w:val="0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C</w:t>
            </w:r>
            <w:r w:rsidRPr="005479F3"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an add text to a new slide</w:t>
            </w:r>
            <w:r w:rsidRPr="005479F3">
              <w:rPr>
                <w:rFonts w:ascii="Arial" w:hAnsi="Arial" w:cs="Arial"/>
                <w:b w:val="0"/>
                <w:color w:val="BF9000"/>
                <w:sz w:val="20"/>
                <w:szCs w:val="20"/>
              </w:rPr>
              <w:t xml:space="preserve"> </w:t>
            </w:r>
            <w:r w:rsidRPr="005479F3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>whilst keeping text to a minimum to avoid overload</w:t>
            </w:r>
          </w:p>
          <w:p w:rsidR="00AC1B84" w:rsidRDefault="00AC1B84" w:rsidP="005479F3">
            <w:pPr>
              <w:widowControl w:val="0"/>
              <w:ind w:right="0"/>
              <w:jc w:val="left"/>
              <w:rPr>
                <w:rFonts w:ascii="Arial" w:hAnsi="Arial" w:cs="Arial"/>
                <w:b w:val="0"/>
                <w:color w:val="BF9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C</w:t>
            </w:r>
            <w:r w:rsidRPr="005479F3"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an import a graphic into a slide</w:t>
            </w:r>
            <w:r w:rsidRPr="005479F3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 xml:space="preserve"> that is appropriate for the topic</w:t>
            </w:r>
            <w:r w:rsidRPr="005479F3">
              <w:rPr>
                <w:rFonts w:ascii="Arial" w:hAnsi="Arial" w:cs="Arial"/>
                <w:b w:val="0"/>
                <w:color w:val="BF9000"/>
                <w:sz w:val="20"/>
                <w:szCs w:val="20"/>
              </w:rPr>
              <w:t xml:space="preserve"> </w:t>
            </w:r>
          </w:p>
          <w:p w:rsidR="00AC1B84" w:rsidRDefault="00AC1B84" w:rsidP="005479F3">
            <w:pPr>
              <w:widowControl w:val="0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:rsidR="00AC1B84" w:rsidRDefault="00AC1B84" w:rsidP="0064264A">
            <w:pPr>
              <w:jc w:val="both"/>
              <w:rPr>
                <w:rFonts w:ascii="Arial" w:hAnsi="Arial" w:cs="Arial"/>
                <w:b w:val="0"/>
                <w:color w:val="4A86E8"/>
                <w:sz w:val="20"/>
                <w:szCs w:val="20"/>
              </w:rPr>
            </w:pPr>
            <w:r w:rsidRPr="00FF3704">
              <w:rPr>
                <w:rFonts w:ascii="Arial" w:hAnsi="Arial" w:cs="Arial"/>
                <w:b w:val="0"/>
                <w:color w:val="4A86E8"/>
                <w:sz w:val="20"/>
                <w:szCs w:val="20"/>
              </w:rPr>
              <w:t>Detailed Keyboard Knowledge</w:t>
            </w:r>
          </w:p>
          <w:p w:rsidR="00AC1B84" w:rsidRPr="00E21E64" w:rsidRDefault="00AC1B84" w:rsidP="0064264A">
            <w:pPr>
              <w:jc w:val="both"/>
              <w:rPr>
                <w:rFonts w:ascii="Arial" w:hAnsi="Arial" w:cs="Arial"/>
                <w:b w:val="0"/>
                <w:color w:val="4A86E8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 xml:space="preserve">an use the space key 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>to insert gaps between words</w:t>
            </w:r>
          </w:p>
          <w:p w:rsidR="00AC1B84" w:rsidRPr="00FF3704" w:rsidRDefault="00AC1B84" w:rsidP="0064264A">
            <w:pPr>
              <w:spacing w:line="276" w:lineRule="auto"/>
              <w:ind w:right="0"/>
              <w:jc w:val="left"/>
              <w:rPr>
                <w:rFonts w:ascii="Arial" w:hAnsi="Arial" w:cs="Arial"/>
                <w:b w:val="0"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 xml:space="preserve">an recognise some keys on a keyboard </w:t>
            </w:r>
          </w:p>
          <w:p w:rsidR="00AC1B84" w:rsidRPr="00FF3704" w:rsidRDefault="00AC1B84" w:rsidP="0064264A">
            <w:pPr>
              <w:spacing w:line="276" w:lineRule="auto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 xml:space="preserve">an use the delete key 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>to delete right</w:t>
            </w:r>
          </w:p>
          <w:p w:rsidR="00AC1B84" w:rsidRPr="00FF3704" w:rsidRDefault="00AC1B84" w:rsidP="0064264A">
            <w:pPr>
              <w:spacing w:line="276" w:lineRule="auto"/>
              <w:ind w:right="0"/>
              <w:jc w:val="left"/>
              <w:rPr>
                <w:rFonts w:ascii="Arial" w:hAnsi="Arial" w:cs="Arial"/>
                <w:b w:val="0"/>
                <w:color w:val="ED7D31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 xml:space="preserve">an use backspace 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>to delete left</w:t>
            </w:r>
          </w:p>
          <w:p w:rsidR="00AC1B84" w:rsidRPr="00FF3704" w:rsidRDefault="00AC1B84" w:rsidP="0064264A">
            <w:pPr>
              <w:spacing w:line="276" w:lineRule="auto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:rsidR="00AC1B84" w:rsidRDefault="00AC1B84" w:rsidP="0064264A">
            <w:pPr>
              <w:jc w:val="left"/>
              <w:rPr>
                <w:rFonts w:ascii="Arial" w:hAnsi="Arial" w:cs="Arial"/>
                <w:b w:val="0"/>
                <w:color w:val="4A86E8"/>
                <w:sz w:val="20"/>
                <w:szCs w:val="20"/>
              </w:rPr>
            </w:pPr>
            <w:r w:rsidRPr="00FF3704">
              <w:rPr>
                <w:rFonts w:ascii="Arial" w:hAnsi="Arial" w:cs="Arial"/>
                <w:b w:val="0"/>
                <w:color w:val="4A86E8"/>
                <w:sz w:val="20"/>
                <w:szCs w:val="20"/>
              </w:rPr>
              <w:t>Detailed Pointing Device Knowledge</w:t>
            </w:r>
          </w:p>
          <w:p w:rsidR="00AC1B84" w:rsidRPr="00E21E64" w:rsidRDefault="00AC1B84" w:rsidP="0064264A">
            <w:pPr>
              <w:spacing w:line="276" w:lineRule="auto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K</w:t>
            </w:r>
            <w:r w:rsidRPr="00FF3704">
              <w:rPr>
                <w:rFonts w:ascii="Arial" w:hAnsi="Arial" w:cs="Arial"/>
                <w:b w:val="0"/>
                <w:sz w:val="20"/>
                <w:szCs w:val="20"/>
              </w:rPr>
              <w:t>now where right and left buttons are on my trackpad (if using laptops)</w:t>
            </w:r>
          </w:p>
          <w:p w:rsidR="00AC1B84" w:rsidRPr="00FF3704" w:rsidRDefault="00AC1B84" w:rsidP="0064264A">
            <w:pPr>
              <w:spacing w:line="276" w:lineRule="auto"/>
              <w:ind w:right="0"/>
              <w:jc w:val="left"/>
              <w:rPr>
                <w:rFonts w:ascii="Arial" w:hAnsi="Arial" w:cs="Arial"/>
                <w:b w:val="0"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an hold the mouse still while clicking buttons</w:t>
            </w:r>
          </w:p>
          <w:p w:rsidR="00AC1B84" w:rsidRPr="00FF3704" w:rsidRDefault="00AC1B84" w:rsidP="0064264A">
            <w:pPr>
              <w:spacing w:line="276" w:lineRule="auto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an single left click</w:t>
            </w:r>
            <w:r w:rsidRPr="00FF3704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>to open links on a browser</w:t>
            </w:r>
          </w:p>
          <w:p w:rsidR="00AC1B84" w:rsidRPr="00FF3704" w:rsidRDefault="00AC1B84" w:rsidP="0064264A">
            <w:pPr>
              <w:spacing w:line="276" w:lineRule="auto"/>
              <w:ind w:right="0"/>
              <w:jc w:val="left"/>
              <w:rPr>
                <w:rFonts w:ascii="Arial" w:hAnsi="Arial" w:cs="Arial"/>
                <w:b w:val="0"/>
                <w:color w:val="ED7D31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an double left click</w:t>
            </w:r>
            <w:r w:rsidRPr="00FF3704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>to open software</w:t>
            </w:r>
          </w:p>
          <w:p w:rsidR="00AC1B84" w:rsidRPr="00FF3704" w:rsidRDefault="00AC1B84" w:rsidP="0064264A">
            <w:pPr>
              <w:spacing w:line="276" w:lineRule="auto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:rsidR="00AC1B84" w:rsidRPr="005479F3" w:rsidRDefault="00AC1B84" w:rsidP="0064264A">
            <w:pPr>
              <w:jc w:val="both"/>
              <w:rPr>
                <w:rFonts w:ascii="Arial" w:hAnsi="Arial" w:cs="Arial"/>
                <w:b w:val="0"/>
                <w:color w:val="4A86E8"/>
                <w:sz w:val="20"/>
                <w:szCs w:val="20"/>
              </w:rPr>
            </w:pPr>
            <w:r w:rsidRPr="005479F3">
              <w:rPr>
                <w:rFonts w:ascii="Arial" w:hAnsi="Arial" w:cs="Arial"/>
                <w:b w:val="0"/>
                <w:color w:val="4A86E8"/>
                <w:sz w:val="20"/>
                <w:szCs w:val="20"/>
              </w:rPr>
              <w:t>Detailed Saving Knowledge</w:t>
            </w:r>
          </w:p>
          <w:p w:rsidR="00AC1B84" w:rsidRPr="0064264A" w:rsidRDefault="00AC1B84" w:rsidP="00964E50">
            <w:pPr>
              <w:spacing w:line="276" w:lineRule="auto"/>
              <w:ind w:right="0"/>
              <w:jc w:val="left"/>
              <w:rPr>
                <w:rFonts w:ascii="Arial" w:hAnsi="Arial" w:cs="Arial"/>
                <w:b w:val="0"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lastRenderedPageBreak/>
              <w:t>C</w:t>
            </w:r>
            <w:r w:rsidRPr="005479F3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 xml:space="preserve">an open a saved document within a program </w:t>
            </w:r>
          </w:p>
        </w:tc>
        <w:tc>
          <w:tcPr>
            <w:tcW w:w="2781" w:type="dxa"/>
            <w:gridSpan w:val="2"/>
          </w:tcPr>
          <w:p w:rsidR="00AC1B84" w:rsidRPr="00FF3704" w:rsidRDefault="00AC1B84" w:rsidP="009A1594">
            <w:pPr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lastRenderedPageBreak/>
              <w:t>K</w:t>
            </w:r>
            <w:r w:rsidRPr="00FF3704">
              <w:rPr>
                <w:rFonts w:ascii="Arial" w:hAnsi="Arial" w:cs="Arial"/>
                <w:b w:val="0"/>
                <w:sz w:val="20"/>
                <w:szCs w:val="20"/>
              </w:rPr>
              <w:t>now I can create lots of different types of things on digital devices</w:t>
            </w:r>
          </w:p>
          <w:p w:rsidR="00AC1B84" w:rsidRPr="00FF3704" w:rsidRDefault="00AC1B84" w:rsidP="009A1594">
            <w:pPr>
              <w:jc w:val="left"/>
              <w:rPr>
                <w:rFonts w:ascii="Arial" w:hAnsi="Arial" w:cs="Arial"/>
                <w:b w:val="0"/>
                <w:color w:val="ED7D31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an use a pointing device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 xml:space="preserve"> to select and change items on a digital device</w:t>
            </w:r>
          </w:p>
          <w:p w:rsidR="00AC1B84" w:rsidRPr="00FF3704" w:rsidRDefault="00AC1B84" w:rsidP="009A1594">
            <w:pPr>
              <w:jc w:val="left"/>
              <w:rPr>
                <w:rFonts w:ascii="Arial" w:hAnsi="Arial" w:cs="Arial"/>
                <w:b w:val="0"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 xml:space="preserve">an use a digital device 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>to present my ideas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 xml:space="preserve"> </w:t>
            </w:r>
          </w:p>
          <w:p w:rsidR="00AC1B84" w:rsidRPr="00FF3704" w:rsidRDefault="00AC1B84" w:rsidP="009A1594">
            <w:pPr>
              <w:jc w:val="left"/>
              <w:rPr>
                <w:rFonts w:ascii="Arial" w:hAnsi="Arial" w:cs="Arial"/>
                <w:b w:val="0"/>
                <w:color w:val="ED7D31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an use a digital device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 xml:space="preserve"> to change photos</w:t>
            </w:r>
          </w:p>
          <w:p w:rsidR="00AC1B84" w:rsidRPr="00FF3704" w:rsidRDefault="00AC1B84" w:rsidP="009A1594">
            <w:pPr>
              <w:jc w:val="left"/>
              <w:rPr>
                <w:rFonts w:ascii="Arial" w:hAnsi="Arial" w:cs="Arial"/>
                <w:b w:val="0"/>
                <w:color w:val="ED7D31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an find my saved documents and open them</w:t>
            </w:r>
          </w:p>
          <w:p w:rsidR="00AC1B84" w:rsidRDefault="00AC1B84" w:rsidP="009A1594">
            <w:pPr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:rsidR="00AC1B84" w:rsidRPr="00FF3704" w:rsidRDefault="00AC1B84" w:rsidP="005479F3">
            <w:pPr>
              <w:jc w:val="left"/>
              <w:rPr>
                <w:rFonts w:ascii="Arial" w:hAnsi="Arial" w:cs="Arial"/>
                <w:b w:val="0"/>
                <w:color w:val="4A86E8"/>
                <w:sz w:val="20"/>
                <w:szCs w:val="20"/>
              </w:rPr>
            </w:pPr>
            <w:r w:rsidRPr="00FF3704">
              <w:rPr>
                <w:rFonts w:ascii="Arial" w:hAnsi="Arial" w:cs="Arial"/>
                <w:b w:val="0"/>
                <w:color w:val="4A86E8"/>
                <w:sz w:val="20"/>
                <w:szCs w:val="20"/>
              </w:rPr>
              <w:t>Detailed Word Processing Knowledge</w:t>
            </w:r>
          </w:p>
          <w:p w:rsidR="00AC1B84" w:rsidRPr="00FF3704" w:rsidRDefault="00AC1B84" w:rsidP="005479F3">
            <w:pPr>
              <w:widowControl w:val="0"/>
              <w:ind w:right="0"/>
              <w:jc w:val="left"/>
              <w:rPr>
                <w:rFonts w:ascii="Arial" w:hAnsi="Arial" w:cs="Arial"/>
                <w:b w:val="0"/>
                <w:color w:val="9900FF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an highlight by left clicking and holding down whilst dragging over text</w:t>
            </w:r>
          </w:p>
          <w:p w:rsidR="00AC1B84" w:rsidRPr="00FF3704" w:rsidRDefault="00AC1B84" w:rsidP="005479F3">
            <w:pPr>
              <w:widowControl w:val="0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an change text font</w:t>
            </w:r>
            <w:r w:rsidRPr="00FF3704">
              <w:rPr>
                <w:rFonts w:ascii="Arial" w:hAnsi="Arial" w:cs="Arial"/>
                <w:b w:val="0"/>
                <w:color w:val="BF9000"/>
                <w:sz w:val="20"/>
                <w:szCs w:val="20"/>
              </w:rPr>
              <w:t xml:space="preserve"> 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>using no more than two fonts in any document one for headings one for main body</w:t>
            </w:r>
          </w:p>
          <w:p w:rsidR="00AC1B84" w:rsidRPr="00FF3704" w:rsidRDefault="00AC1B84" w:rsidP="005479F3">
            <w:pPr>
              <w:widowControl w:val="0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an change text colour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 xml:space="preserve"> for emphasis</w:t>
            </w:r>
          </w:p>
          <w:p w:rsidR="00AC1B84" w:rsidRPr="00FF3704" w:rsidRDefault="00AC1B84" w:rsidP="005479F3">
            <w:pPr>
              <w:widowControl w:val="0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an align text left</w:t>
            </w:r>
            <w:r w:rsidRPr="00FF3704">
              <w:rPr>
                <w:rFonts w:ascii="Arial" w:hAnsi="Arial" w:cs="Arial"/>
                <w:b w:val="0"/>
                <w:color w:val="BF9000"/>
                <w:sz w:val="20"/>
                <w:szCs w:val="20"/>
              </w:rPr>
              <w:t xml:space="preserve"> 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 xml:space="preserve">and use this for most </w:t>
            </w:r>
            <w:proofErr w:type="gramStart"/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>documents</w:t>
            </w:r>
            <w:proofErr w:type="gramEnd"/>
          </w:p>
          <w:p w:rsidR="00AC1B84" w:rsidRPr="00FF3704" w:rsidRDefault="00AC1B84" w:rsidP="005479F3">
            <w:pPr>
              <w:widowControl w:val="0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an align text right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 xml:space="preserve"> for emphasis or to line text up with other elements</w:t>
            </w:r>
          </w:p>
          <w:p w:rsidR="00AC1B84" w:rsidRDefault="00AC1B84" w:rsidP="005479F3">
            <w:pPr>
              <w:widowControl w:val="0"/>
              <w:ind w:left="0" w:firstLine="0"/>
              <w:jc w:val="both"/>
              <w:rPr>
                <w:rFonts w:ascii="Arial" w:hAnsi="Arial" w:cs="Arial"/>
                <w:b w:val="0"/>
                <w:color w:val="4A86E8"/>
                <w:sz w:val="20"/>
                <w:szCs w:val="20"/>
              </w:rPr>
            </w:pPr>
          </w:p>
          <w:p w:rsidR="00AC1B84" w:rsidRPr="005479F3" w:rsidRDefault="00AC1B84" w:rsidP="005479F3">
            <w:pPr>
              <w:widowControl w:val="0"/>
              <w:ind w:left="0" w:firstLine="0"/>
              <w:jc w:val="both"/>
              <w:rPr>
                <w:rFonts w:ascii="Arial" w:hAnsi="Arial" w:cs="Arial"/>
                <w:b w:val="0"/>
                <w:color w:val="4A86E8"/>
                <w:sz w:val="20"/>
                <w:szCs w:val="20"/>
              </w:rPr>
            </w:pPr>
            <w:r w:rsidRPr="005479F3">
              <w:rPr>
                <w:rFonts w:ascii="Arial" w:hAnsi="Arial" w:cs="Arial"/>
                <w:b w:val="0"/>
                <w:color w:val="4A86E8"/>
                <w:sz w:val="20"/>
                <w:szCs w:val="20"/>
              </w:rPr>
              <w:t>Detailed Presentation Knowledge</w:t>
            </w:r>
          </w:p>
          <w:p w:rsidR="00AC1B84" w:rsidRPr="005479F3" w:rsidRDefault="00AC1B84" w:rsidP="005479F3">
            <w:pPr>
              <w:widowControl w:val="0"/>
              <w:ind w:right="0"/>
              <w:jc w:val="left"/>
              <w:rPr>
                <w:rFonts w:ascii="Arial" w:hAnsi="Arial" w:cs="Arial"/>
                <w:b w:val="0"/>
                <w:color w:val="9900FF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C</w:t>
            </w:r>
            <w:r w:rsidRPr="005479F3"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an create a new slide</w:t>
            </w:r>
          </w:p>
          <w:p w:rsidR="00AC1B84" w:rsidRPr="005479F3" w:rsidRDefault="00AC1B84" w:rsidP="005479F3">
            <w:pPr>
              <w:widowControl w:val="0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lastRenderedPageBreak/>
              <w:t>C</w:t>
            </w:r>
            <w:r w:rsidRPr="005479F3"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an choose an appropriate format for a new slide</w:t>
            </w:r>
            <w:r w:rsidRPr="005479F3">
              <w:rPr>
                <w:rFonts w:ascii="Arial" w:hAnsi="Arial" w:cs="Arial"/>
                <w:b w:val="0"/>
                <w:color w:val="BF9000"/>
                <w:sz w:val="20"/>
                <w:szCs w:val="20"/>
              </w:rPr>
              <w:t xml:space="preserve"> </w:t>
            </w:r>
            <w:r w:rsidRPr="005479F3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>that matches the information I need to share, text only, text and graphics</w:t>
            </w:r>
          </w:p>
          <w:p w:rsidR="00AC1B84" w:rsidRPr="005479F3" w:rsidRDefault="00AC1B84" w:rsidP="005479F3">
            <w:pPr>
              <w:widowControl w:val="0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C</w:t>
            </w:r>
            <w:r w:rsidRPr="005479F3"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an change between building and presenting modes</w:t>
            </w:r>
            <w:r w:rsidRPr="005479F3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Pr="005479F3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>and know when both should be used</w:t>
            </w:r>
          </w:p>
          <w:p w:rsidR="00AC1B84" w:rsidRPr="00FF3704" w:rsidRDefault="00AC1B84" w:rsidP="009A1594">
            <w:pPr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:rsidR="00AC1B84" w:rsidRPr="00FF3704" w:rsidRDefault="00AC1B84" w:rsidP="00964E50">
            <w:pPr>
              <w:jc w:val="both"/>
              <w:rPr>
                <w:rFonts w:ascii="Arial" w:hAnsi="Arial" w:cs="Arial"/>
                <w:b w:val="0"/>
                <w:color w:val="4A86E8"/>
                <w:sz w:val="20"/>
                <w:szCs w:val="20"/>
              </w:rPr>
            </w:pPr>
            <w:r w:rsidRPr="00FF3704">
              <w:rPr>
                <w:rFonts w:ascii="Arial" w:hAnsi="Arial" w:cs="Arial"/>
                <w:b w:val="0"/>
                <w:color w:val="4A86E8"/>
                <w:sz w:val="20"/>
                <w:szCs w:val="20"/>
              </w:rPr>
              <w:t>Detailed Keyboard Knowledge</w:t>
            </w:r>
          </w:p>
          <w:p w:rsidR="00AC1B84" w:rsidRPr="00FF3704" w:rsidRDefault="00AC1B84" w:rsidP="00964E50">
            <w:pPr>
              <w:spacing w:line="276" w:lineRule="auto"/>
              <w:ind w:right="0"/>
              <w:jc w:val="left"/>
              <w:rPr>
                <w:rFonts w:ascii="Arial" w:hAnsi="Arial" w:cs="Arial"/>
                <w:b w:val="0"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an find common letters on a QWERTY keyboard</w:t>
            </w:r>
          </w:p>
          <w:p w:rsidR="00AC1B84" w:rsidRPr="00FF3704" w:rsidRDefault="00AC1B84" w:rsidP="00964E50">
            <w:pPr>
              <w:spacing w:line="276" w:lineRule="auto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 xml:space="preserve">an use return or enter 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>to move text onto a new line</w:t>
            </w:r>
          </w:p>
          <w:p w:rsidR="00AC1B84" w:rsidRPr="00FF3704" w:rsidRDefault="00AC1B84" w:rsidP="00964E50">
            <w:pPr>
              <w:spacing w:line="276" w:lineRule="auto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 xml:space="preserve">an use arrow keys to move the cursor around within text 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>to aid accuracy in highlighting and deleting</w:t>
            </w:r>
          </w:p>
          <w:p w:rsidR="00AC1B84" w:rsidRPr="00FF3704" w:rsidRDefault="00AC1B84" w:rsidP="00964E50">
            <w:pPr>
              <w:spacing w:line="276" w:lineRule="auto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 xml:space="preserve">an use shift for capitals lowercase text 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>avoiding caps locks unless lots of text needs to be in capitals</w:t>
            </w:r>
          </w:p>
          <w:p w:rsidR="00AC1B84" w:rsidRPr="00FF3704" w:rsidRDefault="00AC1B84" w:rsidP="00964E50">
            <w:pPr>
              <w:spacing w:line="276" w:lineRule="auto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 xml:space="preserve">an use shift 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>for other symbols available on the top of the key or to switch between upper and lower case</w:t>
            </w:r>
          </w:p>
          <w:p w:rsidR="00AC1B84" w:rsidRPr="00FF3704" w:rsidRDefault="00AC1B84" w:rsidP="00964E50">
            <w:pPr>
              <w:ind w:left="0" w:firstLine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:rsidR="00AC1B84" w:rsidRPr="00FF3704" w:rsidRDefault="00AC1B84" w:rsidP="00964E50">
            <w:pPr>
              <w:jc w:val="left"/>
              <w:rPr>
                <w:rFonts w:ascii="Arial" w:hAnsi="Arial" w:cs="Arial"/>
                <w:b w:val="0"/>
                <w:color w:val="4A86E8"/>
                <w:sz w:val="20"/>
                <w:szCs w:val="20"/>
              </w:rPr>
            </w:pPr>
            <w:r w:rsidRPr="00FF3704">
              <w:rPr>
                <w:rFonts w:ascii="Arial" w:hAnsi="Arial" w:cs="Arial"/>
                <w:b w:val="0"/>
                <w:color w:val="4A86E8"/>
                <w:sz w:val="20"/>
                <w:szCs w:val="20"/>
              </w:rPr>
              <w:t>Detailed Pointing Device Knowledge</w:t>
            </w:r>
          </w:p>
          <w:p w:rsidR="00AC1B84" w:rsidRPr="00FF3704" w:rsidRDefault="00AC1B84" w:rsidP="00964E50">
            <w:pPr>
              <w:spacing w:line="276" w:lineRule="auto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an left click and hold</w:t>
            </w:r>
            <w:r w:rsidRPr="00FF3704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>to highlight text</w:t>
            </w:r>
          </w:p>
          <w:p w:rsidR="00AC1B84" w:rsidRPr="00FF3704" w:rsidRDefault="00AC1B84" w:rsidP="00964E50">
            <w:pPr>
              <w:spacing w:line="276" w:lineRule="auto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an double left click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 xml:space="preserve"> to highlight one word</w:t>
            </w:r>
          </w:p>
          <w:p w:rsidR="00AC1B84" w:rsidRPr="00FF3704" w:rsidRDefault="00AC1B84" w:rsidP="00964E50">
            <w:pPr>
              <w:ind w:left="0" w:firstLine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:rsidR="00AC1B84" w:rsidRPr="005479F3" w:rsidRDefault="00AC1B84" w:rsidP="00964E50">
            <w:pPr>
              <w:jc w:val="both"/>
              <w:rPr>
                <w:rFonts w:ascii="Arial" w:hAnsi="Arial" w:cs="Arial"/>
                <w:b w:val="0"/>
                <w:color w:val="4A86E8"/>
                <w:sz w:val="20"/>
                <w:szCs w:val="20"/>
              </w:rPr>
            </w:pPr>
            <w:r w:rsidRPr="005479F3">
              <w:rPr>
                <w:rFonts w:ascii="Arial" w:hAnsi="Arial" w:cs="Arial"/>
                <w:b w:val="0"/>
                <w:color w:val="4A86E8"/>
                <w:sz w:val="20"/>
                <w:szCs w:val="20"/>
              </w:rPr>
              <w:t>Detailed Saving Knowledge</w:t>
            </w:r>
          </w:p>
          <w:p w:rsidR="00AC1B84" w:rsidRPr="005479F3" w:rsidRDefault="00AC1B84" w:rsidP="00964E50">
            <w:pPr>
              <w:spacing w:line="276" w:lineRule="auto"/>
              <w:ind w:right="0"/>
              <w:jc w:val="left"/>
              <w:rPr>
                <w:rFonts w:ascii="Arial" w:hAnsi="Arial" w:cs="Arial"/>
                <w:b w:val="0"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5479F3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 xml:space="preserve">an open a saved document outside a program </w:t>
            </w:r>
          </w:p>
          <w:p w:rsidR="00AC1B84" w:rsidRPr="00964E50" w:rsidRDefault="00AC1B84" w:rsidP="00964E50">
            <w:pPr>
              <w:spacing w:line="276" w:lineRule="auto"/>
              <w:ind w:right="0"/>
              <w:jc w:val="left"/>
              <w:rPr>
                <w:rFonts w:ascii="Arial" w:hAnsi="Arial" w:cs="Arial"/>
                <w:b w:val="0"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lastRenderedPageBreak/>
              <w:t>C</w:t>
            </w:r>
            <w:r w:rsidRPr="005479F3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an save a document into a previously created folder</w:t>
            </w:r>
          </w:p>
        </w:tc>
        <w:tc>
          <w:tcPr>
            <w:tcW w:w="2781" w:type="dxa"/>
          </w:tcPr>
          <w:p w:rsidR="00AC1B84" w:rsidRPr="00964E50" w:rsidRDefault="00AC1B84" w:rsidP="00964E50">
            <w:pPr>
              <w:jc w:val="left"/>
              <w:rPr>
                <w:rFonts w:ascii="Arial" w:hAnsi="Arial" w:cs="Arial"/>
                <w:b w:val="0"/>
                <w:color w:val="E05C12"/>
                <w:sz w:val="20"/>
                <w:szCs w:val="20"/>
              </w:rPr>
            </w:pPr>
            <w:r w:rsidRPr="00F50BD1">
              <w:rPr>
                <w:rFonts w:ascii="Arial" w:hAnsi="Arial" w:cs="Arial"/>
                <w:b w:val="0"/>
                <w:color w:val="6600CC"/>
                <w:sz w:val="20"/>
                <w:szCs w:val="20"/>
              </w:rPr>
              <w:lastRenderedPageBreak/>
              <w:t xml:space="preserve">Can create a folder and name it </w:t>
            </w:r>
            <w:r w:rsidRPr="00F50BD1">
              <w:rPr>
                <w:rFonts w:ascii="Arial" w:hAnsi="Arial" w:cs="Arial"/>
                <w:b w:val="0"/>
                <w:color w:val="E05C12"/>
                <w:sz w:val="20"/>
                <w:szCs w:val="20"/>
              </w:rPr>
              <w:t>after what it will store</w:t>
            </w:r>
          </w:p>
          <w:p w:rsidR="00AC1B84" w:rsidRDefault="00AC1B84" w:rsidP="00964E50">
            <w:pPr>
              <w:widowControl w:val="0"/>
              <w:ind w:right="0"/>
              <w:jc w:val="left"/>
              <w:rPr>
                <w:rFonts w:ascii="Arial" w:hAnsi="Arial" w:cs="Arial"/>
                <w:b w:val="0"/>
                <w:color w:val="ED7D31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an highlight text</w:t>
            </w:r>
            <w:r w:rsidRPr="00FF3704">
              <w:rPr>
                <w:rFonts w:ascii="Arial" w:hAnsi="Arial" w:cs="Arial"/>
                <w:b w:val="0"/>
                <w:color w:val="BF9000"/>
                <w:sz w:val="20"/>
                <w:szCs w:val="20"/>
              </w:rPr>
              <w:t xml:space="preserve"> 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>for document review only</w:t>
            </w:r>
          </w:p>
          <w:p w:rsidR="00AC1B84" w:rsidRDefault="00AC1B84" w:rsidP="00964E50">
            <w:pPr>
              <w:widowControl w:val="0"/>
              <w:ind w:right="0"/>
              <w:jc w:val="left"/>
              <w:rPr>
                <w:rFonts w:ascii="Arial" w:hAnsi="Arial" w:cs="Arial"/>
                <w:b w:val="0"/>
                <w:color w:val="ED7D31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9900FF"/>
                <w:sz w:val="20"/>
                <w:szCs w:val="20"/>
              </w:rPr>
              <w:t>an change text to italics</w:t>
            </w:r>
            <w:r w:rsidRPr="00FF3704">
              <w:rPr>
                <w:rFonts w:ascii="Arial" w:hAnsi="Arial" w:cs="Arial"/>
                <w:b w:val="0"/>
                <w:sz w:val="20"/>
                <w:szCs w:val="20"/>
              </w:rPr>
              <w:t xml:space="preserve"> 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>for emphasis or quotes</w:t>
            </w:r>
          </w:p>
          <w:p w:rsidR="00AC1B84" w:rsidRPr="00CA09BB" w:rsidRDefault="00AC1B84" w:rsidP="00964E50">
            <w:pPr>
              <w:widowControl w:val="0"/>
              <w:ind w:right="0"/>
              <w:jc w:val="left"/>
              <w:rPr>
                <w:rFonts w:ascii="Arial" w:hAnsi="Arial" w:cs="Arial"/>
                <w:b w:val="0"/>
                <w:color w:val="6600CC"/>
                <w:sz w:val="20"/>
                <w:szCs w:val="20"/>
              </w:rPr>
            </w:pPr>
            <w:r w:rsidRPr="00CA09BB">
              <w:rPr>
                <w:rFonts w:ascii="Arial" w:hAnsi="Arial" w:cs="Arial"/>
                <w:b w:val="0"/>
                <w:color w:val="6600CC"/>
                <w:sz w:val="20"/>
              </w:rPr>
              <w:t>Continue</w:t>
            </w:r>
            <w:r w:rsidRPr="00CA09BB">
              <w:rPr>
                <w:rFonts w:ascii="Arial" w:hAnsi="Arial" w:cs="Arial"/>
                <w:b w:val="0"/>
                <w:color w:val="6600CC"/>
                <w:spacing w:val="-12"/>
                <w:sz w:val="20"/>
              </w:rPr>
              <w:t xml:space="preserve"> </w:t>
            </w:r>
            <w:r w:rsidRPr="00CA09BB">
              <w:rPr>
                <w:rFonts w:ascii="Arial" w:hAnsi="Arial" w:cs="Arial"/>
                <w:b w:val="0"/>
                <w:color w:val="6600CC"/>
                <w:sz w:val="20"/>
              </w:rPr>
              <w:t>to</w:t>
            </w:r>
            <w:r w:rsidRPr="00CA09BB">
              <w:rPr>
                <w:rFonts w:ascii="Arial" w:hAnsi="Arial" w:cs="Arial"/>
                <w:b w:val="0"/>
                <w:color w:val="6600CC"/>
                <w:spacing w:val="-11"/>
                <w:sz w:val="20"/>
              </w:rPr>
              <w:t xml:space="preserve"> </w:t>
            </w:r>
            <w:r w:rsidRPr="00CA09BB">
              <w:rPr>
                <w:rFonts w:ascii="Arial" w:hAnsi="Arial" w:cs="Arial"/>
                <w:b w:val="0"/>
                <w:color w:val="6600CC"/>
                <w:sz w:val="20"/>
              </w:rPr>
              <w:t>practise typing</w:t>
            </w:r>
            <w:r w:rsidRPr="00CA09BB">
              <w:rPr>
                <w:rFonts w:ascii="Arial" w:hAnsi="Arial" w:cs="Arial"/>
                <w:b w:val="0"/>
                <w:color w:val="6600CC"/>
                <w:spacing w:val="-5"/>
                <w:sz w:val="20"/>
              </w:rPr>
              <w:t xml:space="preserve"> </w:t>
            </w:r>
            <w:r w:rsidRPr="00CA09BB">
              <w:rPr>
                <w:rFonts w:ascii="Arial" w:hAnsi="Arial" w:cs="Arial"/>
                <w:b w:val="0"/>
                <w:color w:val="6600CC"/>
                <w:sz w:val="20"/>
              </w:rPr>
              <w:t>with</w:t>
            </w:r>
            <w:r w:rsidRPr="00CA09BB">
              <w:rPr>
                <w:rFonts w:ascii="Arial" w:hAnsi="Arial" w:cs="Arial"/>
                <w:b w:val="0"/>
                <w:color w:val="6600CC"/>
                <w:spacing w:val="-2"/>
                <w:sz w:val="20"/>
              </w:rPr>
              <w:t xml:space="preserve"> </w:t>
            </w:r>
            <w:r w:rsidRPr="00CA09BB">
              <w:rPr>
                <w:rFonts w:ascii="Arial" w:hAnsi="Arial" w:cs="Arial"/>
                <w:b w:val="0"/>
                <w:color w:val="6600CC"/>
                <w:sz w:val="20"/>
              </w:rPr>
              <w:t>2</w:t>
            </w:r>
            <w:r w:rsidRPr="00CA09BB">
              <w:rPr>
                <w:rFonts w:ascii="Arial" w:hAnsi="Arial" w:cs="Arial"/>
                <w:b w:val="0"/>
                <w:color w:val="6600CC"/>
                <w:spacing w:val="-3"/>
                <w:sz w:val="20"/>
              </w:rPr>
              <w:t xml:space="preserve"> </w:t>
            </w:r>
            <w:r w:rsidRPr="00CA09BB">
              <w:rPr>
                <w:rFonts w:ascii="Arial" w:hAnsi="Arial" w:cs="Arial"/>
                <w:b w:val="0"/>
                <w:color w:val="6600CC"/>
                <w:spacing w:val="-2"/>
                <w:sz w:val="20"/>
              </w:rPr>
              <w:t>hands</w:t>
            </w:r>
          </w:p>
          <w:p w:rsidR="00AC1B84" w:rsidRPr="007000C7" w:rsidRDefault="00AC1B84" w:rsidP="007000C7">
            <w:pPr>
              <w:pStyle w:val="TableParagraph"/>
              <w:rPr>
                <w:rFonts w:ascii="Arial" w:hAnsi="Arial" w:cs="Arial"/>
                <w:color w:val="6600CC"/>
                <w:sz w:val="20"/>
              </w:rPr>
            </w:pPr>
            <w:r w:rsidRPr="007000C7">
              <w:rPr>
                <w:rFonts w:ascii="Arial" w:hAnsi="Arial" w:cs="Arial"/>
                <w:color w:val="6600CC"/>
                <w:sz w:val="20"/>
              </w:rPr>
              <w:t>Can</w:t>
            </w:r>
            <w:r w:rsidRPr="007000C7">
              <w:rPr>
                <w:rFonts w:ascii="Arial" w:hAnsi="Arial" w:cs="Arial"/>
                <w:color w:val="6600CC"/>
                <w:spacing w:val="-5"/>
                <w:sz w:val="20"/>
              </w:rPr>
              <w:t xml:space="preserve"> </w:t>
            </w:r>
            <w:r w:rsidRPr="007000C7">
              <w:rPr>
                <w:rFonts w:ascii="Arial" w:hAnsi="Arial" w:cs="Arial"/>
                <w:color w:val="6600CC"/>
                <w:sz w:val="20"/>
              </w:rPr>
              <w:t>use</w:t>
            </w:r>
            <w:r w:rsidRPr="007000C7">
              <w:rPr>
                <w:rFonts w:ascii="Arial" w:hAnsi="Arial" w:cs="Arial"/>
                <w:color w:val="6600CC"/>
                <w:spacing w:val="-6"/>
                <w:sz w:val="20"/>
              </w:rPr>
              <w:t xml:space="preserve"> </w:t>
            </w:r>
            <w:r w:rsidRPr="007000C7">
              <w:rPr>
                <w:rFonts w:ascii="Arial" w:hAnsi="Arial" w:cs="Arial"/>
                <w:color w:val="6600CC"/>
                <w:sz w:val="20"/>
              </w:rPr>
              <w:t>‘Undo’</w:t>
            </w:r>
            <w:r w:rsidRPr="007000C7">
              <w:rPr>
                <w:rFonts w:ascii="Arial" w:hAnsi="Arial" w:cs="Arial"/>
                <w:color w:val="6600CC"/>
                <w:spacing w:val="-5"/>
                <w:sz w:val="20"/>
              </w:rPr>
              <w:t xml:space="preserve"> to </w:t>
            </w:r>
            <w:r w:rsidRPr="007000C7">
              <w:rPr>
                <w:rFonts w:ascii="Arial" w:hAnsi="Arial" w:cs="Arial"/>
                <w:color w:val="6600CC"/>
                <w:sz w:val="20"/>
              </w:rPr>
              <w:t>remove</w:t>
            </w:r>
            <w:r w:rsidRPr="007000C7">
              <w:rPr>
                <w:rFonts w:ascii="Arial" w:hAnsi="Arial" w:cs="Arial"/>
                <w:color w:val="6600CC"/>
                <w:spacing w:val="-10"/>
                <w:sz w:val="20"/>
              </w:rPr>
              <w:t xml:space="preserve"> </w:t>
            </w:r>
            <w:r w:rsidRPr="007000C7">
              <w:rPr>
                <w:rFonts w:ascii="Arial" w:hAnsi="Arial" w:cs="Arial"/>
                <w:color w:val="6600CC"/>
                <w:spacing w:val="-2"/>
                <w:sz w:val="20"/>
              </w:rPr>
              <w:t>changes</w:t>
            </w:r>
          </w:p>
          <w:p w:rsidR="00AC1B84" w:rsidRPr="007F0B10" w:rsidRDefault="00AC1B84" w:rsidP="007F0B10">
            <w:pPr>
              <w:pStyle w:val="TableParagraph"/>
              <w:ind w:right="133"/>
              <w:rPr>
                <w:rFonts w:ascii="Arial" w:hAnsi="Arial" w:cs="Arial"/>
                <w:color w:val="6600CC"/>
                <w:sz w:val="20"/>
              </w:rPr>
            </w:pPr>
            <w:r w:rsidRPr="007F0B10">
              <w:rPr>
                <w:rFonts w:ascii="Arial" w:hAnsi="Arial" w:cs="Arial"/>
                <w:color w:val="6600CC"/>
                <w:sz w:val="20"/>
              </w:rPr>
              <w:t>Can</w:t>
            </w:r>
            <w:r w:rsidRPr="007F0B10">
              <w:rPr>
                <w:rFonts w:ascii="Arial" w:hAnsi="Arial" w:cs="Arial"/>
                <w:color w:val="6600CC"/>
                <w:spacing w:val="-12"/>
                <w:sz w:val="20"/>
              </w:rPr>
              <w:t xml:space="preserve"> </w:t>
            </w:r>
            <w:r w:rsidRPr="007F0B10">
              <w:rPr>
                <w:rFonts w:ascii="Arial" w:hAnsi="Arial" w:cs="Arial"/>
                <w:color w:val="6600CC"/>
                <w:sz w:val="20"/>
              </w:rPr>
              <w:t>explain</w:t>
            </w:r>
            <w:r w:rsidRPr="007F0B10">
              <w:rPr>
                <w:rFonts w:ascii="Arial" w:hAnsi="Arial" w:cs="Arial"/>
                <w:color w:val="6600CC"/>
                <w:spacing w:val="-11"/>
                <w:sz w:val="20"/>
              </w:rPr>
              <w:t xml:space="preserve"> </w:t>
            </w:r>
            <w:r w:rsidRPr="007F0B10">
              <w:rPr>
                <w:rFonts w:ascii="Arial" w:hAnsi="Arial" w:cs="Arial"/>
                <w:color w:val="6600CC"/>
                <w:sz w:val="20"/>
              </w:rPr>
              <w:t>the</w:t>
            </w:r>
            <w:r w:rsidRPr="007F0B10">
              <w:rPr>
                <w:rFonts w:ascii="Arial" w:hAnsi="Arial" w:cs="Arial"/>
                <w:color w:val="6600CC"/>
                <w:spacing w:val="-11"/>
                <w:sz w:val="20"/>
              </w:rPr>
              <w:t xml:space="preserve"> </w:t>
            </w:r>
            <w:r w:rsidRPr="007F0B10">
              <w:rPr>
                <w:rFonts w:ascii="Arial" w:hAnsi="Arial" w:cs="Arial"/>
                <w:color w:val="6600CC"/>
                <w:sz w:val="20"/>
              </w:rPr>
              <w:t>difference between text and images</w:t>
            </w:r>
          </w:p>
          <w:p w:rsidR="00AC1B84" w:rsidRPr="007F0B10" w:rsidRDefault="00AC1B84" w:rsidP="007F0B10">
            <w:pPr>
              <w:pStyle w:val="TableParagraph"/>
              <w:ind w:right="410"/>
              <w:rPr>
                <w:rFonts w:ascii="Arial" w:hAnsi="Arial" w:cs="Arial"/>
                <w:color w:val="6600CC"/>
                <w:sz w:val="20"/>
              </w:rPr>
            </w:pPr>
            <w:r w:rsidRPr="007F0B10">
              <w:rPr>
                <w:rFonts w:ascii="Arial" w:hAnsi="Arial" w:cs="Arial"/>
                <w:color w:val="6600CC"/>
                <w:sz w:val="20"/>
              </w:rPr>
              <w:t>Can identify the advantages and disadvantages</w:t>
            </w:r>
            <w:r w:rsidRPr="007F0B10">
              <w:rPr>
                <w:rFonts w:ascii="Arial" w:hAnsi="Arial" w:cs="Arial"/>
                <w:color w:val="6600CC"/>
                <w:spacing w:val="-12"/>
                <w:sz w:val="20"/>
              </w:rPr>
              <w:t xml:space="preserve"> </w:t>
            </w:r>
            <w:r w:rsidRPr="007F0B10">
              <w:rPr>
                <w:rFonts w:ascii="Arial" w:hAnsi="Arial" w:cs="Arial"/>
                <w:color w:val="6600CC"/>
                <w:sz w:val="20"/>
              </w:rPr>
              <w:t>of</w:t>
            </w:r>
            <w:r w:rsidRPr="007F0B10">
              <w:rPr>
                <w:rFonts w:ascii="Arial" w:hAnsi="Arial" w:cs="Arial"/>
                <w:color w:val="6600CC"/>
                <w:spacing w:val="-11"/>
                <w:sz w:val="20"/>
              </w:rPr>
              <w:t xml:space="preserve"> </w:t>
            </w:r>
            <w:r w:rsidRPr="007F0B10">
              <w:rPr>
                <w:rFonts w:ascii="Arial" w:hAnsi="Arial" w:cs="Arial"/>
                <w:color w:val="6600CC"/>
                <w:sz w:val="20"/>
              </w:rPr>
              <w:t>using text and images</w:t>
            </w:r>
          </w:p>
          <w:p w:rsidR="00AC1B84" w:rsidRPr="007F0B10" w:rsidRDefault="00AC1B84" w:rsidP="007F0B10">
            <w:pPr>
              <w:pStyle w:val="TableParagraph"/>
              <w:spacing w:before="1"/>
              <w:ind w:right="346"/>
              <w:rPr>
                <w:rFonts w:ascii="Arial" w:hAnsi="Arial" w:cs="Arial"/>
                <w:color w:val="6600CC"/>
                <w:sz w:val="20"/>
              </w:rPr>
            </w:pPr>
            <w:r w:rsidRPr="007F0B10">
              <w:rPr>
                <w:rFonts w:ascii="Arial" w:hAnsi="Arial" w:cs="Arial"/>
                <w:color w:val="6600CC"/>
                <w:sz w:val="20"/>
              </w:rPr>
              <w:t xml:space="preserve">Can </w:t>
            </w:r>
            <w:proofErr w:type="spellStart"/>
            <w:r w:rsidRPr="007F0B10">
              <w:rPr>
                <w:rFonts w:ascii="Arial" w:hAnsi="Arial" w:cs="Arial"/>
                <w:color w:val="6600CC"/>
                <w:sz w:val="20"/>
              </w:rPr>
              <w:t>recognise</w:t>
            </w:r>
            <w:proofErr w:type="spellEnd"/>
            <w:r w:rsidRPr="007F0B10">
              <w:rPr>
                <w:rFonts w:ascii="Arial" w:hAnsi="Arial" w:cs="Arial"/>
                <w:color w:val="6600CC"/>
                <w:sz w:val="20"/>
              </w:rPr>
              <w:t xml:space="preserve"> that text and images can communicate</w:t>
            </w:r>
            <w:r w:rsidRPr="007F0B10">
              <w:rPr>
                <w:rFonts w:ascii="Arial" w:hAnsi="Arial" w:cs="Arial"/>
                <w:color w:val="6600CC"/>
                <w:spacing w:val="-12"/>
                <w:sz w:val="20"/>
              </w:rPr>
              <w:t xml:space="preserve"> </w:t>
            </w:r>
            <w:r w:rsidRPr="007F0B10">
              <w:rPr>
                <w:rFonts w:ascii="Arial" w:hAnsi="Arial" w:cs="Arial"/>
                <w:color w:val="6600CC"/>
                <w:sz w:val="20"/>
              </w:rPr>
              <w:t xml:space="preserve">messages </w:t>
            </w:r>
            <w:r w:rsidRPr="007F0B10">
              <w:rPr>
                <w:rFonts w:ascii="Arial" w:hAnsi="Arial" w:cs="Arial"/>
                <w:color w:val="6600CC"/>
                <w:spacing w:val="-2"/>
                <w:sz w:val="20"/>
              </w:rPr>
              <w:t>clearly</w:t>
            </w:r>
          </w:p>
          <w:p w:rsidR="00AC1B84" w:rsidRPr="007F0B10" w:rsidRDefault="00AC1B84" w:rsidP="007F0B10">
            <w:pPr>
              <w:pStyle w:val="TableParagraph"/>
              <w:ind w:right="499"/>
              <w:jc w:val="both"/>
              <w:rPr>
                <w:rFonts w:ascii="Arial" w:hAnsi="Arial" w:cs="Arial"/>
                <w:color w:val="6600CC"/>
                <w:sz w:val="20"/>
              </w:rPr>
            </w:pPr>
            <w:r w:rsidRPr="007F0B10">
              <w:rPr>
                <w:rFonts w:ascii="Arial" w:hAnsi="Arial" w:cs="Arial"/>
                <w:color w:val="6600CC"/>
                <w:sz w:val="20"/>
              </w:rPr>
              <w:t>Can</w:t>
            </w:r>
            <w:r w:rsidRPr="007F0B10">
              <w:rPr>
                <w:rFonts w:ascii="Arial" w:hAnsi="Arial" w:cs="Arial"/>
                <w:color w:val="6600CC"/>
                <w:spacing w:val="-12"/>
                <w:sz w:val="20"/>
              </w:rPr>
              <w:t xml:space="preserve"> </w:t>
            </w:r>
            <w:r w:rsidRPr="007F0B10">
              <w:rPr>
                <w:rFonts w:ascii="Arial" w:hAnsi="Arial" w:cs="Arial"/>
                <w:color w:val="6600CC"/>
                <w:sz w:val="20"/>
              </w:rPr>
              <w:t>change</w:t>
            </w:r>
            <w:r w:rsidRPr="007F0B10">
              <w:rPr>
                <w:rFonts w:ascii="Arial" w:hAnsi="Arial" w:cs="Arial"/>
                <w:color w:val="6600CC"/>
                <w:spacing w:val="-11"/>
                <w:sz w:val="20"/>
              </w:rPr>
              <w:t xml:space="preserve"> </w:t>
            </w:r>
            <w:r w:rsidRPr="007F0B10">
              <w:rPr>
                <w:rFonts w:ascii="Arial" w:hAnsi="Arial" w:cs="Arial"/>
                <w:color w:val="6600CC"/>
                <w:sz w:val="20"/>
              </w:rPr>
              <w:t>font</w:t>
            </w:r>
            <w:r w:rsidRPr="007F0B10">
              <w:rPr>
                <w:rFonts w:ascii="Arial" w:hAnsi="Arial" w:cs="Arial"/>
                <w:color w:val="6600CC"/>
                <w:spacing w:val="-11"/>
                <w:sz w:val="20"/>
              </w:rPr>
              <w:t xml:space="preserve"> </w:t>
            </w:r>
            <w:r w:rsidRPr="007F0B10">
              <w:rPr>
                <w:rFonts w:ascii="Arial" w:hAnsi="Arial" w:cs="Arial"/>
                <w:color w:val="6600CC"/>
                <w:sz w:val="20"/>
              </w:rPr>
              <w:t>style, size,</w:t>
            </w:r>
            <w:r w:rsidRPr="007F0B10">
              <w:rPr>
                <w:rFonts w:ascii="Arial" w:hAnsi="Arial" w:cs="Arial"/>
                <w:color w:val="6600CC"/>
                <w:spacing w:val="-2"/>
                <w:sz w:val="20"/>
              </w:rPr>
              <w:t xml:space="preserve"> </w:t>
            </w:r>
            <w:r w:rsidRPr="007F0B10">
              <w:rPr>
                <w:rFonts w:ascii="Arial" w:hAnsi="Arial" w:cs="Arial"/>
                <w:color w:val="6600CC"/>
                <w:sz w:val="20"/>
              </w:rPr>
              <w:t>and</w:t>
            </w:r>
            <w:r w:rsidRPr="007F0B10">
              <w:rPr>
                <w:rFonts w:ascii="Arial" w:hAnsi="Arial" w:cs="Arial"/>
                <w:color w:val="6600CC"/>
                <w:spacing w:val="-2"/>
                <w:sz w:val="20"/>
              </w:rPr>
              <w:t xml:space="preserve"> </w:t>
            </w:r>
            <w:proofErr w:type="spellStart"/>
            <w:r w:rsidRPr="007F0B10">
              <w:rPr>
                <w:rFonts w:ascii="Arial" w:hAnsi="Arial" w:cs="Arial"/>
                <w:color w:val="6600CC"/>
                <w:sz w:val="20"/>
              </w:rPr>
              <w:t>colours</w:t>
            </w:r>
            <w:proofErr w:type="spellEnd"/>
            <w:r w:rsidRPr="007F0B10">
              <w:rPr>
                <w:rFonts w:ascii="Arial" w:hAnsi="Arial" w:cs="Arial"/>
                <w:color w:val="6600CC"/>
                <w:spacing w:val="-4"/>
                <w:sz w:val="20"/>
              </w:rPr>
              <w:t xml:space="preserve"> </w:t>
            </w:r>
            <w:r w:rsidRPr="007F0B10">
              <w:rPr>
                <w:rFonts w:ascii="Arial" w:hAnsi="Arial" w:cs="Arial"/>
                <w:color w:val="6600CC"/>
                <w:sz w:val="20"/>
              </w:rPr>
              <w:t>for</w:t>
            </w:r>
            <w:r w:rsidRPr="007F0B10">
              <w:rPr>
                <w:rFonts w:ascii="Arial" w:hAnsi="Arial" w:cs="Arial"/>
                <w:color w:val="6600CC"/>
                <w:spacing w:val="-2"/>
                <w:sz w:val="20"/>
              </w:rPr>
              <w:t xml:space="preserve"> </w:t>
            </w:r>
            <w:r w:rsidRPr="007F0B10">
              <w:rPr>
                <w:rFonts w:ascii="Arial" w:hAnsi="Arial" w:cs="Arial"/>
                <w:color w:val="6600CC"/>
                <w:sz w:val="20"/>
              </w:rPr>
              <w:t>a given purpose</w:t>
            </w:r>
          </w:p>
          <w:p w:rsidR="00AC1B84" w:rsidRPr="007F0B10" w:rsidRDefault="00AC1B84" w:rsidP="007F0B10">
            <w:pPr>
              <w:pStyle w:val="TableParagraph"/>
              <w:jc w:val="both"/>
              <w:rPr>
                <w:rFonts w:ascii="Arial" w:hAnsi="Arial" w:cs="Arial"/>
                <w:color w:val="6600CC"/>
                <w:sz w:val="20"/>
              </w:rPr>
            </w:pPr>
            <w:r w:rsidRPr="007F0B10">
              <w:rPr>
                <w:rFonts w:ascii="Arial" w:hAnsi="Arial" w:cs="Arial"/>
                <w:color w:val="6600CC"/>
                <w:sz w:val="20"/>
              </w:rPr>
              <w:t>Can</w:t>
            </w:r>
            <w:r w:rsidRPr="007F0B10">
              <w:rPr>
                <w:rFonts w:ascii="Arial" w:hAnsi="Arial" w:cs="Arial"/>
                <w:color w:val="6600CC"/>
                <w:spacing w:val="-3"/>
                <w:sz w:val="20"/>
              </w:rPr>
              <w:t xml:space="preserve"> </w:t>
            </w:r>
            <w:r w:rsidRPr="007F0B10">
              <w:rPr>
                <w:rFonts w:ascii="Arial" w:hAnsi="Arial" w:cs="Arial"/>
                <w:color w:val="6600CC"/>
                <w:sz w:val="20"/>
              </w:rPr>
              <w:t>edit</w:t>
            </w:r>
            <w:r w:rsidRPr="007F0B10">
              <w:rPr>
                <w:rFonts w:ascii="Arial" w:hAnsi="Arial" w:cs="Arial"/>
                <w:color w:val="6600CC"/>
                <w:spacing w:val="-4"/>
                <w:sz w:val="20"/>
              </w:rPr>
              <w:t xml:space="preserve"> text</w:t>
            </w:r>
          </w:p>
          <w:p w:rsidR="00AC1B84" w:rsidRPr="007F0B10" w:rsidRDefault="00AC1B84" w:rsidP="007F0B10">
            <w:pPr>
              <w:pStyle w:val="TableParagraph"/>
              <w:ind w:right="209"/>
              <w:rPr>
                <w:rFonts w:ascii="Arial" w:hAnsi="Arial" w:cs="Arial"/>
                <w:color w:val="6600CC"/>
                <w:sz w:val="20"/>
              </w:rPr>
            </w:pPr>
            <w:r w:rsidRPr="007F0B10">
              <w:rPr>
                <w:rFonts w:ascii="Arial" w:hAnsi="Arial" w:cs="Arial"/>
                <w:color w:val="6600CC"/>
                <w:sz w:val="20"/>
              </w:rPr>
              <w:t>Can</w:t>
            </w:r>
            <w:r w:rsidRPr="007F0B10">
              <w:rPr>
                <w:rFonts w:ascii="Arial" w:hAnsi="Arial" w:cs="Arial"/>
                <w:color w:val="6600CC"/>
                <w:spacing w:val="-10"/>
                <w:sz w:val="20"/>
              </w:rPr>
              <w:t xml:space="preserve"> </w:t>
            </w:r>
            <w:r w:rsidRPr="007F0B10">
              <w:rPr>
                <w:rFonts w:ascii="Arial" w:hAnsi="Arial" w:cs="Arial"/>
                <w:color w:val="6600CC"/>
                <w:sz w:val="20"/>
              </w:rPr>
              <w:t>create</w:t>
            </w:r>
            <w:r w:rsidRPr="007F0B10">
              <w:rPr>
                <w:rFonts w:ascii="Arial" w:hAnsi="Arial" w:cs="Arial"/>
                <w:color w:val="6600CC"/>
                <w:spacing w:val="-11"/>
                <w:sz w:val="20"/>
              </w:rPr>
              <w:t xml:space="preserve"> </w:t>
            </w:r>
            <w:r w:rsidRPr="007F0B10">
              <w:rPr>
                <w:rFonts w:ascii="Arial" w:hAnsi="Arial" w:cs="Arial"/>
                <w:color w:val="6600CC"/>
                <w:sz w:val="20"/>
              </w:rPr>
              <w:t>a</w:t>
            </w:r>
            <w:r w:rsidRPr="007F0B10">
              <w:rPr>
                <w:rFonts w:ascii="Arial" w:hAnsi="Arial" w:cs="Arial"/>
                <w:color w:val="6600CC"/>
                <w:spacing w:val="-10"/>
                <w:sz w:val="20"/>
              </w:rPr>
              <w:t xml:space="preserve"> </w:t>
            </w:r>
            <w:r w:rsidRPr="007F0B10">
              <w:rPr>
                <w:rFonts w:ascii="Arial" w:hAnsi="Arial" w:cs="Arial"/>
                <w:color w:val="6600CC"/>
                <w:sz w:val="20"/>
              </w:rPr>
              <w:t>template</w:t>
            </w:r>
            <w:r w:rsidRPr="007F0B10">
              <w:rPr>
                <w:rFonts w:ascii="Arial" w:hAnsi="Arial" w:cs="Arial"/>
                <w:color w:val="6600CC"/>
                <w:spacing w:val="-11"/>
                <w:sz w:val="20"/>
              </w:rPr>
              <w:t xml:space="preserve"> </w:t>
            </w:r>
            <w:r w:rsidRPr="007F0B10">
              <w:rPr>
                <w:rFonts w:ascii="Arial" w:hAnsi="Arial" w:cs="Arial"/>
                <w:color w:val="6600CC"/>
                <w:sz w:val="20"/>
              </w:rPr>
              <w:t>for a particular purpose</w:t>
            </w:r>
          </w:p>
          <w:p w:rsidR="00AC1B84" w:rsidRPr="007F0B10" w:rsidRDefault="00AC1B84" w:rsidP="007F0B10">
            <w:pPr>
              <w:pStyle w:val="TableParagraph"/>
              <w:ind w:right="133"/>
              <w:rPr>
                <w:rFonts w:ascii="Arial" w:hAnsi="Arial" w:cs="Arial"/>
                <w:color w:val="6600CC"/>
                <w:sz w:val="20"/>
              </w:rPr>
            </w:pPr>
            <w:r w:rsidRPr="007F0B10">
              <w:rPr>
                <w:rFonts w:ascii="Arial" w:hAnsi="Arial" w:cs="Arial"/>
                <w:color w:val="6600CC"/>
                <w:sz w:val="20"/>
              </w:rPr>
              <w:t>Can</w:t>
            </w:r>
            <w:r w:rsidRPr="007F0B10">
              <w:rPr>
                <w:rFonts w:ascii="Arial" w:hAnsi="Arial" w:cs="Arial"/>
                <w:color w:val="6600CC"/>
                <w:spacing w:val="-9"/>
                <w:sz w:val="20"/>
              </w:rPr>
              <w:t xml:space="preserve"> </w:t>
            </w:r>
            <w:r w:rsidRPr="007F0B10">
              <w:rPr>
                <w:rFonts w:ascii="Arial" w:hAnsi="Arial" w:cs="Arial"/>
                <w:color w:val="6600CC"/>
                <w:sz w:val="20"/>
              </w:rPr>
              <w:t>define</w:t>
            </w:r>
            <w:r w:rsidRPr="007F0B10">
              <w:rPr>
                <w:rFonts w:ascii="Arial" w:hAnsi="Arial" w:cs="Arial"/>
                <w:color w:val="6600CC"/>
                <w:spacing w:val="-11"/>
                <w:sz w:val="20"/>
              </w:rPr>
              <w:t xml:space="preserve"> </w:t>
            </w:r>
            <w:r w:rsidRPr="007F0B10">
              <w:rPr>
                <w:rFonts w:ascii="Arial" w:hAnsi="Arial" w:cs="Arial"/>
                <w:color w:val="6600CC"/>
                <w:sz w:val="20"/>
              </w:rPr>
              <w:t>the</w:t>
            </w:r>
            <w:r w:rsidRPr="007F0B10">
              <w:rPr>
                <w:rFonts w:ascii="Arial" w:hAnsi="Arial" w:cs="Arial"/>
                <w:color w:val="6600CC"/>
                <w:spacing w:val="-11"/>
                <w:sz w:val="20"/>
              </w:rPr>
              <w:t xml:space="preserve"> </w:t>
            </w:r>
            <w:r w:rsidRPr="007F0B10">
              <w:rPr>
                <w:rFonts w:ascii="Arial" w:hAnsi="Arial" w:cs="Arial"/>
                <w:color w:val="6600CC"/>
                <w:sz w:val="20"/>
              </w:rPr>
              <w:t>term</w:t>
            </w:r>
            <w:r w:rsidRPr="007F0B10">
              <w:rPr>
                <w:rFonts w:ascii="Arial" w:hAnsi="Arial" w:cs="Arial"/>
                <w:color w:val="6600CC"/>
                <w:spacing w:val="-11"/>
                <w:sz w:val="20"/>
              </w:rPr>
              <w:t xml:space="preserve"> </w:t>
            </w:r>
            <w:r w:rsidRPr="007F0B10">
              <w:rPr>
                <w:rFonts w:ascii="Arial" w:hAnsi="Arial" w:cs="Arial"/>
                <w:color w:val="6600CC"/>
                <w:sz w:val="20"/>
              </w:rPr>
              <w:t xml:space="preserve">'page </w:t>
            </w:r>
            <w:r w:rsidRPr="007F0B10">
              <w:rPr>
                <w:rFonts w:ascii="Arial" w:hAnsi="Arial" w:cs="Arial"/>
                <w:color w:val="6600CC"/>
                <w:spacing w:val="-2"/>
                <w:sz w:val="20"/>
              </w:rPr>
              <w:t>orientation'</w:t>
            </w:r>
          </w:p>
          <w:p w:rsidR="00AC1B84" w:rsidRPr="00FF3704" w:rsidRDefault="00AC1B84" w:rsidP="00F50BD1">
            <w:pPr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</w:tr>
      <w:tr w:rsidR="00AC1B84" w:rsidTr="00AC1B84">
        <w:tc>
          <w:tcPr>
            <w:tcW w:w="1673" w:type="dxa"/>
          </w:tcPr>
          <w:p w:rsidR="00AC1B84" w:rsidRDefault="00AC1B84" w:rsidP="00A7188B">
            <w:pPr>
              <w:ind w:left="0" w:firstLine="0"/>
              <w:jc w:val="both"/>
              <w:rPr>
                <w:rFonts w:ascii="Arial" w:hAnsi="Arial" w:cs="Arial"/>
              </w:rPr>
            </w:pPr>
            <w:r w:rsidRPr="00CA4DB2">
              <w:rPr>
                <w:rFonts w:ascii="Arial" w:hAnsi="Arial" w:cs="Arial"/>
              </w:rPr>
              <w:lastRenderedPageBreak/>
              <w:t>Computer Science</w:t>
            </w:r>
          </w:p>
          <w:p w:rsidR="00AC1B84" w:rsidRDefault="00AC1B84" w:rsidP="00A7188B">
            <w:pPr>
              <w:ind w:left="0" w:firstLine="0"/>
              <w:jc w:val="both"/>
              <w:rPr>
                <w:rFonts w:ascii="Arial" w:hAnsi="Arial" w:cs="Arial"/>
              </w:rPr>
            </w:pPr>
          </w:p>
          <w:p w:rsidR="00AC1B84" w:rsidRPr="002F09B2" w:rsidRDefault="00AC1B84" w:rsidP="002F09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b w:val="0"/>
                <w:color w:val="4A86E8"/>
                <w:sz w:val="20"/>
                <w:szCs w:val="20"/>
              </w:rPr>
            </w:pPr>
            <w:r w:rsidRPr="00FF3704">
              <w:rPr>
                <w:rFonts w:ascii="Arial" w:hAnsi="Arial" w:cs="Arial"/>
                <w:b w:val="0"/>
                <w:color w:val="4A86E8"/>
                <w:sz w:val="20"/>
                <w:szCs w:val="20"/>
              </w:rPr>
              <w:t xml:space="preserve">NC aims: </w:t>
            </w:r>
          </w:p>
          <w:p w:rsidR="00AC1B84" w:rsidRDefault="00AC1B84" w:rsidP="002F09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hAnsi="Arial" w:cs="Arial"/>
                <w:b w:val="0"/>
                <w:color w:val="4A86E8"/>
                <w:sz w:val="20"/>
                <w:szCs w:val="20"/>
              </w:rPr>
            </w:pPr>
            <w:r w:rsidRPr="002F09B2">
              <w:rPr>
                <w:rFonts w:ascii="Arial" w:hAnsi="Arial" w:cs="Arial"/>
                <w:b w:val="0"/>
                <w:color w:val="4A86E8"/>
                <w:sz w:val="20"/>
                <w:szCs w:val="20"/>
              </w:rPr>
              <w:t>-understand what algorithms are; how they are implemented as programs on digital devices; and that programs execute by following precise and unambiguous instructions</w:t>
            </w:r>
          </w:p>
          <w:p w:rsidR="00AC1B84" w:rsidRPr="002F09B2" w:rsidRDefault="00AC1B84" w:rsidP="002F09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hAnsi="Arial" w:cs="Arial"/>
                <w:b w:val="0"/>
                <w:color w:val="4A86E8"/>
                <w:sz w:val="20"/>
                <w:szCs w:val="20"/>
              </w:rPr>
            </w:pPr>
          </w:p>
          <w:p w:rsidR="00AC1B84" w:rsidRDefault="00AC1B84" w:rsidP="002F09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hAnsi="Arial" w:cs="Arial"/>
                <w:b w:val="0"/>
                <w:color w:val="4A86E8"/>
                <w:sz w:val="20"/>
                <w:szCs w:val="20"/>
              </w:rPr>
            </w:pPr>
            <w:r w:rsidRPr="002F09B2">
              <w:rPr>
                <w:rFonts w:ascii="Arial" w:hAnsi="Arial" w:cs="Arial"/>
                <w:b w:val="0"/>
                <w:color w:val="4A86E8"/>
                <w:sz w:val="20"/>
                <w:szCs w:val="20"/>
              </w:rPr>
              <w:t>-create and debug simple programs</w:t>
            </w:r>
          </w:p>
          <w:p w:rsidR="00AC1B84" w:rsidRPr="002F09B2" w:rsidRDefault="00AC1B84" w:rsidP="002F09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Arial" w:hAnsi="Arial" w:cs="Arial"/>
                <w:b w:val="0"/>
                <w:color w:val="4A86E8"/>
                <w:sz w:val="20"/>
                <w:szCs w:val="20"/>
              </w:rPr>
            </w:pPr>
          </w:p>
          <w:p w:rsidR="00AC1B84" w:rsidRPr="00CA4DB2" w:rsidRDefault="00AC1B84" w:rsidP="002F09B2">
            <w:pPr>
              <w:ind w:left="0" w:firstLine="0"/>
              <w:jc w:val="left"/>
              <w:rPr>
                <w:rFonts w:ascii="Arial" w:hAnsi="Arial" w:cs="Arial"/>
              </w:rPr>
            </w:pPr>
            <w:r w:rsidRPr="002F09B2">
              <w:rPr>
                <w:rFonts w:ascii="Arial" w:hAnsi="Arial" w:cs="Arial"/>
                <w:b w:val="0"/>
                <w:color w:val="4A86E8"/>
                <w:sz w:val="20"/>
                <w:szCs w:val="20"/>
              </w:rPr>
              <w:t>-use logical reasoning to predict the behaviour of simple programs</w:t>
            </w:r>
          </w:p>
        </w:tc>
        <w:tc>
          <w:tcPr>
            <w:tcW w:w="2572" w:type="dxa"/>
          </w:tcPr>
          <w:p w:rsidR="00AC1B84" w:rsidRPr="00964E50" w:rsidRDefault="00AC1B84" w:rsidP="00673E7B">
            <w:pPr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2629" w:type="dxa"/>
            <w:gridSpan w:val="2"/>
          </w:tcPr>
          <w:p w:rsidR="00AC1B84" w:rsidRPr="00964E50" w:rsidRDefault="00AC1B84" w:rsidP="00673E7B">
            <w:pPr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964E50">
              <w:rPr>
                <w:rFonts w:ascii="Arial" w:hAnsi="Arial" w:cs="Arial"/>
                <w:b w:val="0"/>
                <w:sz w:val="20"/>
                <w:szCs w:val="20"/>
              </w:rPr>
              <w:t>Know that digital devices can come in many shapes and sizes</w:t>
            </w:r>
          </w:p>
          <w:p w:rsidR="00AC1B84" w:rsidRPr="00964E50" w:rsidRDefault="00AC1B84" w:rsidP="00673E7B">
            <w:pPr>
              <w:ind w:left="0" w:firstLine="0"/>
              <w:jc w:val="both"/>
              <w:rPr>
                <w:b w:val="0"/>
              </w:rPr>
            </w:pPr>
          </w:p>
          <w:p w:rsidR="00AC1B84" w:rsidRPr="00964E50" w:rsidRDefault="00AC1B84" w:rsidP="00673E7B">
            <w:pPr>
              <w:pStyle w:val="TableParagraph"/>
              <w:spacing w:before="1"/>
              <w:ind w:right="129"/>
              <w:rPr>
                <w:rFonts w:ascii="Arial" w:hAnsi="Arial" w:cs="Arial"/>
                <w:color w:val="E05C12"/>
                <w:sz w:val="20"/>
              </w:rPr>
            </w:pPr>
            <w:r w:rsidRPr="00964E50">
              <w:rPr>
                <w:rFonts w:ascii="Arial" w:hAnsi="Arial" w:cs="Arial"/>
                <w:color w:val="6600CC"/>
                <w:sz w:val="20"/>
              </w:rPr>
              <w:t>Can make simple toys work</w:t>
            </w:r>
            <w:r w:rsidRPr="00964E50">
              <w:rPr>
                <w:rFonts w:ascii="Arial" w:hAnsi="Arial" w:cs="Arial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by</w:t>
            </w:r>
            <w:r w:rsidRPr="00964E50">
              <w:rPr>
                <w:rFonts w:ascii="Arial" w:hAnsi="Arial" w:cs="Arial"/>
                <w:color w:val="E05C12"/>
                <w:spacing w:val="-12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pressing</w:t>
            </w:r>
            <w:r w:rsidRPr="00964E50">
              <w:rPr>
                <w:rFonts w:ascii="Arial" w:hAnsi="Arial" w:cs="Arial"/>
                <w:color w:val="E05C12"/>
                <w:spacing w:val="-11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parts</w:t>
            </w:r>
            <w:r w:rsidRPr="00964E50">
              <w:rPr>
                <w:rFonts w:ascii="Arial" w:hAnsi="Arial" w:cs="Arial"/>
                <w:color w:val="E05C12"/>
                <w:spacing w:val="-11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or lifting flaps to achieve effects</w:t>
            </w:r>
            <w:r w:rsidRPr="00964E50">
              <w:rPr>
                <w:rFonts w:ascii="Arial" w:hAnsi="Arial" w:cs="Arial"/>
                <w:color w:val="E05C12"/>
                <w:spacing w:val="40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such as sound, movements</w:t>
            </w:r>
            <w:r w:rsidRPr="00964E50">
              <w:rPr>
                <w:rFonts w:ascii="Arial" w:hAnsi="Arial" w:cs="Arial"/>
                <w:color w:val="E05C12"/>
                <w:spacing w:val="-11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or</w:t>
            </w:r>
            <w:r w:rsidRPr="00964E50">
              <w:rPr>
                <w:rFonts w:ascii="Arial" w:hAnsi="Arial" w:cs="Arial"/>
                <w:color w:val="E05C12"/>
                <w:spacing w:val="-10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 xml:space="preserve">new </w:t>
            </w:r>
            <w:r w:rsidRPr="00964E50">
              <w:rPr>
                <w:rFonts w:ascii="Arial" w:hAnsi="Arial" w:cs="Arial"/>
                <w:color w:val="E05C12"/>
                <w:spacing w:val="-2"/>
                <w:sz w:val="20"/>
              </w:rPr>
              <w:t>images.</w:t>
            </w:r>
          </w:p>
          <w:p w:rsidR="00AC1B84" w:rsidRPr="00964E50" w:rsidRDefault="00AC1B84" w:rsidP="00673E7B">
            <w:pPr>
              <w:pStyle w:val="TableParagraph"/>
              <w:spacing w:before="9"/>
              <w:rPr>
                <w:rFonts w:ascii="Arial" w:hAnsi="Arial" w:cs="Arial"/>
                <w:sz w:val="20"/>
              </w:rPr>
            </w:pPr>
          </w:p>
          <w:p w:rsidR="00AC1B84" w:rsidRPr="00964E50" w:rsidRDefault="00AC1B84" w:rsidP="00673E7B">
            <w:pPr>
              <w:ind w:left="0" w:firstLine="0"/>
              <w:jc w:val="both"/>
              <w:rPr>
                <w:b w:val="0"/>
              </w:rPr>
            </w:pPr>
            <w:r w:rsidRPr="00964E50">
              <w:rPr>
                <w:rFonts w:ascii="Arial" w:hAnsi="Arial" w:cs="Arial"/>
                <w:b w:val="0"/>
                <w:color w:val="6600CC"/>
                <w:sz w:val="20"/>
              </w:rPr>
              <w:t>Can complete</w:t>
            </w:r>
            <w:r w:rsidRPr="00964E50">
              <w:rPr>
                <w:rFonts w:ascii="Arial" w:hAnsi="Arial" w:cs="Arial"/>
                <w:b w:val="0"/>
                <w:color w:val="6600CC"/>
                <w:spacing w:val="-12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b w:val="0"/>
                <w:color w:val="6600CC"/>
                <w:sz w:val="20"/>
              </w:rPr>
              <w:t>a</w:t>
            </w:r>
            <w:r w:rsidRPr="00964E50">
              <w:rPr>
                <w:rFonts w:ascii="Arial" w:hAnsi="Arial" w:cs="Arial"/>
                <w:b w:val="0"/>
                <w:color w:val="6600CC"/>
                <w:spacing w:val="-11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b w:val="0"/>
                <w:color w:val="6600CC"/>
                <w:sz w:val="20"/>
              </w:rPr>
              <w:t xml:space="preserve">simple program using </w:t>
            </w:r>
            <w:proofErr w:type="spellStart"/>
            <w:r w:rsidRPr="00964E50">
              <w:rPr>
                <w:rFonts w:ascii="Arial" w:hAnsi="Arial" w:cs="Arial"/>
                <w:b w:val="0"/>
                <w:color w:val="6600CC"/>
                <w:spacing w:val="-2"/>
                <w:sz w:val="20"/>
              </w:rPr>
              <w:t>Beebots</w:t>
            </w:r>
            <w:proofErr w:type="spellEnd"/>
          </w:p>
        </w:tc>
        <w:tc>
          <w:tcPr>
            <w:tcW w:w="2491" w:type="dxa"/>
            <w:gridSpan w:val="2"/>
          </w:tcPr>
          <w:p w:rsidR="00AC1B84" w:rsidRPr="00964E50" w:rsidRDefault="00AC1B84" w:rsidP="00673E7B">
            <w:pPr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964E50">
              <w:rPr>
                <w:rFonts w:ascii="Arial" w:hAnsi="Arial" w:cs="Arial"/>
                <w:b w:val="0"/>
                <w:sz w:val="20"/>
                <w:szCs w:val="20"/>
              </w:rPr>
              <w:t>Know that an algorithm is a set of precise instructions that can be understood by another human</w:t>
            </w:r>
          </w:p>
          <w:p w:rsidR="00AC1B84" w:rsidRPr="00964E50" w:rsidRDefault="00AC1B84" w:rsidP="00673E7B">
            <w:pPr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:rsidR="00AC1B84" w:rsidRPr="00964E50" w:rsidRDefault="00AC1B84" w:rsidP="00673E7B">
            <w:pPr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964E50">
              <w:rPr>
                <w:rFonts w:ascii="Arial" w:hAnsi="Arial" w:cs="Arial"/>
                <w:b w:val="0"/>
                <w:sz w:val="20"/>
                <w:szCs w:val="20"/>
              </w:rPr>
              <w:t>Know that a digital device contains coded instructions to make it do things</w:t>
            </w:r>
          </w:p>
          <w:p w:rsidR="00AC1B84" w:rsidRPr="00964E50" w:rsidRDefault="00AC1B84" w:rsidP="00673E7B">
            <w:pPr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:rsidR="00AC1B84" w:rsidRPr="00964E50" w:rsidRDefault="00AC1B84" w:rsidP="00673E7B">
            <w:pPr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964E50">
              <w:rPr>
                <w:rFonts w:ascii="Arial" w:hAnsi="Arial" w:cs="Arial"/>
                <w:b w:val="0"/>
                <w:sz w:val="20"/>
                <w:szCs w:val="20"/>
              </w:rPr>
              <w:t>Know that computers are one form of digital device</w:t>
            </w:r>
          </w:p>
          <w:p w:rsidR="00AC1B84" w:rsidRPr="00964E50" w:rsidRDefault="00AC1B84" w:rsidP="00673E7B">
            <w:pPr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:rsidR="00AC1B84" w:rsidRPr="00964E50" w:rsidRDefault="00AC1B84" w:rsidP="00673E7B">
            <w:pPr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964E50">
              <w:rPr>
                <w:rFonts w:ascii="Arial" w:hAnsi="Arial" w:cs="Arial"/>
                <w:b w:val="0"/>
                <w:sz w:val="20"/>
                <w:szCs w:val="20"/>
              </w:rPr>
              <w:t>Know that an algorithm can be used to plan a program on a digital device called a code</w:t>
            </w:r>
          </w:p>
          <w:p w:rsidR="00AC1B84" w:rsidRPr="00964E50" w:rsidRDefault="00AC1B84" w:rsidP="00673E7B">
            <w:pPr>
              <w:jc w:val="left"/>
              <w:rPr>
                <w:rFonts w:ascii="Arial" w:hAnsi="Arial" w:cs="Arial"/>
                <w:b w:val="0"/>
                <w:color w:val="7030A0"/>
                <w:sz w:val="20"/>
                <w:szCs w:val="20"/>
              </w:rPr>
            </w:pPr>
          </w:p>
          <w:p w:rsidR="00AC1B84" w:rsidRPr="00964E50" w:rsidRDefault="00AC1B84" w:rsidP="00673E7B">
            <w:pPr>
              <w:jc w:val="left"/>
              <w:rPr>
                <w:rFonts w:ascii="Arial" w:hAnsi="Arial" w:cs="Arial"/>
                <w:b w:val="0"/>
                <w:color w:val="ED7D31"/>
                <w:sz w:val="20"/>
                <w:szCs w:val="20"/>
              </w:rPr>
            </w:pPr>
            <w:r w:rsidRPr="00964E50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 xml:space="preserve">Can plan an algorithm </w:t>
            </w:r>
            <w:r w:rsidRPr="00964E50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>that can be turned into code on a digital device</w:t>
            </w:r>
          </w:p>
          <w:p w:rsidR="00AC1B84" w:rsidRPr="00964E50" w:rsidRDefault="00AC1B84" w:rsidP="00673E7B">
            <w:pPr>
              <w:jc w:val="left"/>
              <w:rPr>
                <w:rFonts w:ascii="Arial" w:hAnsi="Arial" w:cs="Arial"/>
                <w:b w:val="0"/>
                <w:color w:val="7030A0"/>
                <w:sz w:val="20"/>
                <w:szCs w:val="20"/>
              </w:rPr>
            </w:pPr>
          </w:p>
          <w:p w:rsidR="00AC1B84" w:rsidRPr="00964E50" w:rsidRDefault="00AC1B84" w:rsidP="00673E7B">
            <w:pPr>
              <w:jc w:val="left"/>
              <w:rPr>
                <w:rFonts w:ascii="Arial" w:hAnsi="Arial" w:cs="Arial"/>
                <w:b w:val="0"/>
                <w:color w:val="ED7D31"/>
                <w:sz w:val="20"/>
                <w:szCs w:val="20"/>
              </w:rPr>
            </w:pPr>
            <w:r w:rsidRPr="00964E50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 xml:space="preserve">Can debug code </w:t>
            </w:r>
            <w:r w:rsidRPr="00964E50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>that does not do what I want it to do</w:t>
            </w:r>
          </w:p>
          <w:p w:rsidR="00AC1B84" w:rsidRPr="00964E50" w:rsidRDefault="00AC1B84" w:rsidP="00673E7B">
            <w:pPr>
              <w:jc w:val="left"/>
              <w:rPr>
                <w:b w:val="0"/>
              </w:rPr>
            </w:pPr>
          </w:p>
        </w:tc>
        <w:tc>
          <w:tcPr>
            <w:tcW w:w="2357" w:type="dxa"/>
            <w:gridSpan w:val="2"/>
          </w:tcPr>
          <w:p w:rsidR="00AC1B84" w:rsidRPr="00964E50" w:rsidRDefault="00AC1B84" w:rsidP="00673E7B">
            <w:pPr>
              <w:jc w:val="left"/>
              <w:rPr>
                <w:rFonts w:ascii="Arial" w:hAnsi="Arial" w:cs="Arial"/>
                <w:b w:val="0"/>
                <w:color w:val="ED7D31"/>
                <w:sz w:val="20"/>
                <w:szCs w:val="20"/>
              </w:rPr>
            </w:pPr>
            <w:r w:rsidRPr="00964E50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 xml:space="preserve">Can look at code </w:t>
            </w:r>
            <w:r w:rsidRPr="00964E50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>to work out what a program will do when the code is run</w:t>
            </w:r>
          </w:p>
          <w:p w:rsidR="00AC1B84" w:rsidRPr="00964E50" w:rsidRDefault="00AC1B84" w:rsidP="00673E7B">
            <w:pPr>
              <w:ind w:left="0" w:firstLine="0"/>
              <w:jc w:val="left"/>
              <w:rPr>
                <w:b w:val="0"/>
              </w:rPr>
            </w:pPr>
          </w:p>
          <w:p w:rsidR="00AC1B84" w:rsidRPr="00964E50" w:rsidRDefault="00AC1B84" w:rsidP="0078274E">
            <w:pPr>
              <w:pStyle w:val="TableParagraph"/>
              <w:spacing w:before="1"/>
              <w:ind w:right="140"/>
              <w:rPr>
                <w:rFonts w:ascii="Arial" w:hAnsi="Arial" w:cs="Arial"/>
                <w:color w:val="E05C12"/>
                <w:sz w:val="20"/>
              </w:rPr>
            </w:pPr>
            <w:r w:rsidRPr="00964E50">
              <w:rPr>
                <w:rFonts w:ascii="Arial" w:hAnsi="Arial" w:cs="Arial"/>
                <w:color w:val="6600CC"/>
                <w:sz w:val="20"/>
              </w:rPr>
              <w:t xml:space="preserve">Can write code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that makes</w:t>
            </w:r>
            <w:r w:rsidRPr="00964E50">
              <w:rPr>
                <w:rFonts w:ascii="Arial" w:hAnsi="Arial" w:cs="Arial"/>
                <w:color w:val="E05C12"/>
                <w:spacing w:val="-9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an</w:t>
            </w:r>
            <w:r w:rsidRPr="00964E50">
              <w:rPr>
                <w:rFonts w:ascii="Arial" w:hAnsi="Arial" w:cs="Arial"/>
                <w:color w:val="E05C12"/>
                <w:spacing w:val="-7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object</w:t>
            </w:r>
            <w:r w:rsidRPr="00964E50">
              <w:rPr>
                <w:rFonts w:ascii="Arial" w:hAnsi="Arial" w:cs="Arial"/>
                <w:color w:val="E05C12"/>
                <w:spacing w:val="-5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move around the screen when</w:t>
            </w:r>
            <w:r w:rsidRPr="00964E50">
              <w:rPr>
                <w:rFonts w:ascii="Arial" w:hAnsi="Arial" w:cs="Arial"/>
                <w:color w:val="E05C12"/>
                <w:spacing w:val="-12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keys</w:t>
            </w:r>
            <w:r w:rsidRPr="00964E50">
              <w:rPr>
                <w:rFonts w:ascii="Arial" w:hAnsi="Arial" w:cs="Arial"/>
                <w:color w:val="E05C12"/>
                <w:spacing w:val="-11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are</w:t>
            </w:r>
            <w:r w:rsidRPr="00964E50">
              <w:rPr>
                <w:rFonts w:ascii="Arial" w:hAnsi="Arial" w:cs="Arial"/>
                <w:color w:val="E05C12"/>
                <w:spacing w:val="-11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pressed</w:t>
            </w:r>
          </w:p>
          <w:p w:rsidR="00AC1B84" w:rsidRPr="00964E50" w:rsidRDefault="00AC1B84" w:rsidP="00E86616">
            <w:pPr>
              <w:pStyle w:val="TableParagraph"/>
              <w:spacing w:before="2"/>
              <w:rPr>
                <w:rFonts w:ascii="Arial" w:hAnsi="Arial" w:cs="Arial"/>
                <w:sz w:val="21"/>
              </w:rPr>
            </w:pPr>
          </w:p>
          <w:p w:rsidR="00AC1B84" w:rsidRPr="00964E50" w:rsidRDefault="00AC1B84" w:rsidP="0078274E">
            <w:pPr>
              <w:pStyle w:val="TableParagraph"/>
              <w:ind w:right="140"/>
              <w:rPr>
                <w:rFonts w:ascii="Arial" w:hAnsi="Arial" w:cs="Arial"/>
                <w:color w:val="E05C12"/>
                <w:sz w:val="20"/>
              </w:rPr>
            </w:pPr>
            <w:r w:rsidRPr="00964E50">
              <w:rPr>
                <w:rFonts w:ascii="Arial" w:hAnsi="Arial" w:cs="Arial"/>
                <w:color w:val="6600CC"/>
                <w:sz w:val="20"/>
              </w:rPr>
              <w:t xml:space="preserve">Can program buttons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to</w:t>
            </w:r>
            <w:r w:rsidRPr="00964E50">
              <w:rPr>
                <w:rFonts w:ascii="Arial" w:hAnsi="Arial" w:cs="Arial"/>
                <w:color w:val="E05C12"/>
                <w:spacing w:val="-12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make</w:t>
            </w:r>
            <w:r w:rsidRPr="00964E50">
              <w:rPr>
                <w:rFonts w:ascii="Arial" w:hAnsi="Arial" w:cs="Arial"/>
                <w:color w:val="E05C12"/>
                <w:spacing w:val="-11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objects</w:t>
            </w:r>
            <w:r w:rsidRPr="00964E50">
              <w:rPr>
                <w:rFonts w:ascii="Arial" w:hAnsi="Arial" w:cs="Arial"/>
                <w:color w:val="E05C12"/>
                <w:spacing w:val="-11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move</w:t>
            </w:r>
          </w:p>
          <w:p w:rsidR="00AC1B84" w:rsidRPr="00964E50" w:rsidRDefault="00AC1B84" w:rsidP="00E86616">
            <w:pPr>
              <w:pStyle w:val="TableParagraph"/>
              <w:spacing w:before="2"/>
              <w:rPr>
                <w:rFonts w:ascii="Arial" w:hAnsi="Arial" w:cs="Arial"/>
                <w:sz w:val="21"/>
              </w:rPr>
            </w:pPr>
          </w:p>
          <w:p w:rsidR="00AC1B84" w:rsidRPr="00964E50" w:rsidRDefault="00AC1B84" w:rsidP="0078274E">
            <w:pPr>
              <w:pStyle w:val="TableParagraph"/>
              <w:ind w:right="140"/>
              <w:rPr>
                <w:rFonts w:ascii="Arial" w:hAnsi="Arial" w:cs="Arial"/>
                <w:color w:val="E05C12"/>
                <w:sz w:val="20"/>
              </w:rPr>
            </w:pPr>
            <w:r w:rsidRPr="00964E50">
              <w:rPr>
                <w:rFonts w:ascii="Arial" w:hAnsi="Arial" w:cs="Arial"/>
                <w:color w:val="6600CC"/>
                <w:sz w:val="20"/>
              </w:rPr>
              <w:t xml:space="preserve">Can write code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that makes</w:t>
            </w:r>
            <w:r w:rsidRPr="00964E50">
              <w:rPr>
                <w:rFonts w:ascii="Arial" w:hAnsi="Arial" w:cs="Arial"/>
                <w:color w:val="E05C12"/>
                <w:spacing w:val="-12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objects</w:t>
            </w:r>
            <w:r w:rsidRPr="00964E50">
              <w:rPr>
                <w:rFonts w:ascii="Arial" w:hAnsi="Arial" w:cs="Arial"/>
                <w:color w:val="E05C12"/>
                <w:spacing w:val="-11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 xml:space="preserve">change </w:t>
            </w:r>
            <w:r w:rsidRPr="00964E50">
              <w:rPr>
                <w:rFonts w:ascii="Arial" w:hAnsi="Arial" w:cs="Arial"/>
                <w:color w:val="E05C12"/>
                <w:spacing w:val="-2"/>
                <w:sz w:val="20"/>
              </w:rPr>
              <w:t>direction</w:t>
            </w:r>
          </w:p>
          <w:p w:rsidR="00AC1B84" w:rsidRPr="00964E50" w:rsidRDefault="00AC1B84" w:rsidP="00E86616">
            <w:pPr>
              <w:pStyle w:val="TableParagraph"/>
              <w:spacing w:before="3"/>
              <w:rPr>
                <w:rFonts w:ascii="Arial" w:hAnsi="Arial" w:cs="Arial"/>
                <w:sz w:val="21"/>
              </w:rPr>
            </w:pPr>
          </w:p>
          <w:p w:rsidR="00AC1B84" w:rsidRPr="00964E50" w:rsidRDefault="00AC1B84" w:rsidP="0078274E">
            <w:pPr>
              <w:pStyle w:val="TableParagraph"/>
              <w:ind w:right="140"/>
              <w:rPr>
                <w:rFonts w:ascii="Arial" w:hAnsi="Arial" w:cs="Arial"/>
                <w:sz w:val="20"/>
              </w:rPr>
            </w:pPr>
            <w:r w:rsidRPr="00964E50">
              <w:rPr>
                <w:rFonts w:ascii="Arial" w:hAnsi="Arial" w:cs="Arial"/>
                <w:color w:val="6600CC"/>
                <w:sz w:val="20"/>
              </w:rPr>
              <w:t xml:space="preserve">Can write code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where different</w:t>
            </w:r>
            <w:r w:rsidRPr="00964E50">
              <w:rPr>
                <w:rFonts w:ascii="Arial" w:hAnsi="Arial" w:cs="Arial"/>
                <w:color w:val="E05C12"/>
                <w:spacing w:val="-12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inputs</w:t>
            </w:r>
            <w:r w:rsidRPr="00964E50">
              <w:rPr>
                <w:rFonts w:ascii="Arial" w:hAnsi="Arial" w:cs="Arial"/>
                <w:color w:val="E05C12"/>
                <w:spacing w:val="-11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can</w:t>
            </w:r>
            <w:r w:rsidRPr="00964E50">
              <w:rPr>
                <w:rFonts w:ascii="Arial" w:hAnsi="Arial" w:cs="Arial"/>
                <w:color w:val="E05C12"/>
                <w:spacing w:val="-11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be used to make objects move and disappear</w:t>
            </w:r>
          </w:p>
          <w:p w:rsidR="00AC1B84" w:rsidRPr="00964E50" w:rsidRDefault="00AC1B84" w:rsidP="00E86616">
            <w:pPr>
              <w:pStyle w:val="TableParagraph"/>
              <w:spacing w:before="4"/>
              <w:rPr>
                <w:rFonts w:ascii="Arial" w:hAnsi="Arial" w:cs="Arial"/>
                <w:sz w:val="21"/>
              </w:rPr>
            </w:pPr>
          </w:p>
          <w:p w:rsidR="00AC1B84" w:rsidRPr="00964E50" w:rsidRDefault="00AC1B84" w:rsidP="00FE369D">
            <w:pPr>
              <w:pStyle w:val="TableParagraph"/>
              <w:rPr>
                <w:rFonts w:ascii="Arial" w:hAnsi="Arial" w:cs="Arial"/>
                <w:color w:val="E05C12"/>
                <w:sz w:val="20"/>
              </w:rPr>
            </w:pPr>
            <w:r w:rsidRPr="00964E50">
              <w:rPr>
                <w:rFonts w:ascii="Arial" w:hAnsi="Arial" w:cs="Arial"/>
                <w:color w:val="6600CC"/>
                <w:sz w:val="20"/>
              </w:rPr>
              <w:t xml:space="preserve">Can write code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where buttons</w:t>
            </w:r>
            <w:r w:rsidRPr="00964E50">
              <w:rPr>
                <w:rFonts w:ascii="Arial" w:hAnsi="Arial" w:cs="Arial"/>
                <w:color w:val="E05C12"/>
                <w:spacing w:val="-6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can</w:t>
            </w:r>
            <w:r w:rsidRPr="00964E50">
              <w:rPr>
                <w:rFonts w:ascii="Arial" w:hAnsi="Arial" w:cs="Arial"/>
                <w:color w:val="E05C12"/>
                <w:spacing w:val="-4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be</w:t>
            </w:r>
            <w:r w:rsidRPr="00964E50">
              <w:rPr>
                <w:rFonts w:ascii="Arial" w:hAnsi="Arial" w:cs="Arial"/>
                <w:color w:val="E05C12"/>
                <w:spacing w:val="-5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used</w:t>
            </w:r>
            <w:r w:rsidRPr="00964E50">
              <w:rPr>
                <w:rFonts w:ascii="Arial" w:hAnsi="Arial" w:cs="Arial"/>
                <w:color w:val="E05C12"/>
                <w:spacing w:val="-4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to move</w:t>
            </w:r>
            <w:r w:rsidRPr="00964E50">
              <w:rPr>
                <w:rFonts w:ascii="Arial" w:hAnsi="Arial" w:cs="Arial"/>
                <w:color w:val="E05C12"/>
                <w:spacing w:val="-12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an</w:t>
            </w:r>
            <w:r w:rsidRPr="00964E50">
              <w:rPr>
                <w:rFonts w:ascii="Arial" w:hAnsi="Arial" w:cs="Arial"/>
                <w:color w:val="E05C12"/>
                <w:spacing w:val="-11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object</w:t>
            </w:r>
            <w:r w:rsidRPr="00964E50">
              <w:rPr>
                <w:rFonts w:ascii="Arial" w:hAnsi="Arial" w:cs="Arial"/>
                <w:color w:val="E05C12"/>
                <w:spacing w:val="-11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around the screen</w:t>
            </w:r>
          </w:p>
        </w:tc>
        <w:tc>
          <w:tcPr>
            <w:tcW w:w="3856" w:type="dxa"/>
            <w:gridSpan w:val="2"/>
          </w:tcPr>
          <w:p w:rsidR="00AC1B84" w:rsidRPr="00964E50" w:rsidRDefault="00AC1B84" w:rsidP="00FE369D">
            <w:pPr>
              <w:pStyle w:val="TableParagraph"/>
              <w:spacing w:before="1"/>
              <w:ind w:right="133"/>
              <w:rPr>
                <w:rFonts w:ascii="Arial" w:hAnsi="Arial" w:cs="Arial"/>
                <w:color w:val="E05C12"/>
                <w:sz w:val="20"/>
              </w:rPr>
            </w:pPr>
            <w:r w:rsidRPr="00964E50">
              <w:rPr>
                <w:rFonts w:ascii="Arial" w:hAnsi="Arial" w:cs="Arial"/>
                <w:color w:val="6600CC"/>
                <w:sz w:val="20"/>
              </w:rPr>
              <w:t xml:space="preserve">Can write a computer program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where code executes</w:t>
            </w:r>
            <w:r w:rsidRPr="00964E50">
              <w:rPr>
                <w:rFonts w:ascii="Arial" w:hAnsi="Arial" w:cs="Arial"/>
                <w:color w:val="E05C12"/>
                <w:spacing w:val="-12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in</w:t>
            </w:r>
            <w:r w:rsidRPr="00964E50">
              <w:rPr>
                <w:rFonts w:ascii="Arial" w:hAnsi="Arial" w:cs="Arial"/>
                <w:color w:val="E05C12"/>
                <w:spacing w:val="-11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a</w:t>
            </w:r>
            <w:r w:rsidRPr="00964E50">
              <w:rPr>
                <w:rFonts w:ascii="Arial" w:hAnsi="Arial" w:cs="Arial"/>
                <w:color w:val="E05C12"/>
                <w:spacing w:val="-11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 xml:space="preserve">particular </w:t>
            </w:r>
            <w:r w:rsidRPr="00964E50">
              <w:rPr>
                <w:rFonts w:ascii="Arial" w:hAnsi="Arial" w:cs="Arial"/>
                <w:color w:val="E05C12"/>
                <w:spacing w:val="-2"/>
                <w:sz w:val="20"/>
              </w:rPr>
              <w:t>sequence</w:t>
            </w:r>
          </w:p>
          <w:p w:rsidR="00AC1B84" w:rsidRPr="00964E50" w:rsidRDefault="00AC1B84" w:rsidP="00FE369D">
            <w:pPr>
              <w:pStyle w:val="TableParagraph"/>
              <w:spacing w:before="2"/>
              <w:rPr>
                <w:rFonts w:ascii="Arial" w:hAnsi="Arial" w:cs="Arial"/>
                <w:sz w:val="21"/>
              </w:rPr>
            </w:pPr>
          </w:p>
          <w:p w:rsidR="00AC1B84" w:rsidRPr="00964E50" w:rsidRDefault="00AC1B84" w:rsidP="00FE369D">
            <w:pPr>
              <w:pStyle w:val="TableParagraph"/>
              <w:ind w:right="133"/>
              <w:rPr>
                <w:rFonts w:ascii="Arial" w:hAnsi="Arial" w:cs="Arial"/>
                <w:color w:val="6600CC"/>
                <w:sz w:val="20"/>
              </w:rPr>
            </w:pPr>
            <w:r w:rsidRPr="00964E50">
              <w:rPr>
                <w:rFonts w:ascii="Arial" w:hAnsi="Arial" w:cs="Arial"/>
                <w:color w:val="6600CC"/>
                <w:sz w:val="20"/>
              </w:rPr>
              <w:t>Can</w:t>
            </w:r>
            <w:r w:rsidRPr="00964E50">
              <w:rPr>
                <w:rFonts w:ascii="Arial" w:hAnsi="Arial" w:cs="Arial"/>
                <w:color w:val="6600CC"/>
                <w:spacing w:val="-10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6600CC"/>
                <w:sz w:val="20"/>
              </w:rPr>
              <w:t>create</w:t>
            </w:r>
            <w:r w:rsidRPr="00964E50">
              <w:rPr>
                <w:rFonts w:ascii="Arial" w:hAnsi="Arial" w:cs="Arial"/>
                <w:color w:val="6600CC"/>
                <w:spacing w:val="-11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6600CC"/>
                <w:sz w:val="20"/>
              </w:rPr>
              <w:t>a</w:t>
            </w:r>
            <w:r w:rsidRPr="00964E50">
              <w:rPr>
                <w:rFonts w:ascii="Arial" w:hAnsi="Arial" w:cs="Arial"/>
                <w:color w:val="6600CC"/>
                <w:spacing w:val="-10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6600CC"/>
                <w:sz w:val="20"/>
              </w:rPr>
              <w:t>program</w:t>
            </w:r>
            <w:r w:rsidRPr="00964E50">
              <w:rPr>
                <w:rFonts w:ascii="Arial" w:hAnsi="Arial" w:cs="Arial"/>
                <w:color w:val="6600CC"/>
                <w:spacing w:val="-11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6600CC"/>
                <w:sz w:val="20"/>
              </w:rPr>
              <w:t>that uses sequences for two different objects moving on the screen</w:t>
            </w:r>
          </w:p>
          <w:p w:rsidR="00AC1B84" w:rsidRPr="00964E50" w:rsidRDefault="00AC1B84" w:rsidP="00FE369D">
            <w:pPr>
              <w:pStyle w:val="TableParagraph"/>
              <w:spacing w:before="3"/>
              <w:rPr>
                <w:rFonts w:ascii="Arial" w:hAnsi="Arial" w:cs="Arial"/>
                <w:sz w:val="21"/>
              </w:rPr>
            </w:pPr>
          </w:p>
          <w:p w:rsidR="00AC1B84" w:rsidRPr="00964E50" w:rsidRDefault="00AC1B84" w:rsidP="00FE369D">
            <w:pPr>
              <w:pStyle w:val="TableParagraph"/>
              <w:ind w:right="111"/>
              <w:jc w:val="both"/>
              <w:rPr>
                <w:rFonts w:ascii="Arial" w:hAnsi="Arial" w:cs="Arial"/>
                <w:color w:val="E05C12"/>
                <w:sz w:val="20"/>
              </w:rPr>
            </w:pPr>
            <w:r w:rsidRPr="00964E50">
              <w:rPr>
                <w:rFonts w:ascii="Arial" w:hAnsi="Arial" w:cs="Arial"/>
                <w:color w:val="6600CC"/>
                <w:sz w:val="20"/>
              </w:rPr>
              <w:t>Can write</w:t>
            </w:r>
            <w:r w:rsidRPr="00964E50">
              <w:rPr>
                <w:rFonts w:ascii="Arial" w:hAnsi="Arial" w:cs="Arial"/>
                <w:color w:val="6600CC"/>
                <w:spacing w:val="-1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6600CC"/>
                <w:sz w:val="20"/>
              </w:rPr>
              <w:t>code</w:t>
            </w:r>
            <w:r w:rsidRPr="00964E50">
              <w:rPr>
                <w:rFonts w:ascii="Arial" w:hAnsi="Arial" w:cs="Arial"/>
                <w:color w:val="6600CC"/>
                <w:spacing w:val="-1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6600CC"/>
                <w:sz w:val="20"/>
              </w:rPr>
              <w:t>that uses</w:t>
            </w:r>
            <w:r w:rsidRPr="00964E50">
              <w:rPr>
                <w:rFonts w:ascii="Arial" w:hAnsi="Arial" w:cs="Arial"/>
                <w:color w:val="6600CC"/>
                <w:spacing w:val="-2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6600CC"/>
                <w:sz w:val="20"/>
              </w:rPr>
              <w:t>a timer</w:t>
            </w:r>
            <w:r w:rsidRPr="00964E50">
              <w:rPr>
                <w:rFonts w:ascii="Arial" w:hAnsi="Arial" w:cs="Arial"/>
                <w:color w:val="6600CC"/>
                <w:spacing w:val="-10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to</w:t>
            </w:r>
            <w:r w:rsidRPr="00964E50">
              <w:rPr>
                <w:rFonts w:ascii="Arial" w:hAnsi="Arial" w:cs="Arial"/>
                <w:color w:val="E05C12"/>
                <w:spacing w:val="-10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create</w:t>
            </w:r>
            <w:r w:rsidRPr="00964E50">
              <w:rPr>
                <w:rFonts w:ascii="Arial" w:hAnsi="Arial" w:cs="Arial"/>
                <w:color w:val="E05C12"/>
                <w:spacing w:val="-11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a</w:t>
            </w:r>
            <w:r w:rsidRPr="00964E50">
              <w:rPr>
                <w:rFonts w:ascii="Arial" w:hAnsi="Arial" w:cs="Arial"/>
                <w:color w:val="E05C12"/>
                <w:spacing w:val="-10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sequence of events</w:t>
            </w:r>
          </w:p>
          <w:p w:rsidR="00AC1B84" w:rsidRPr="00964E50" w:rsidRDefault="00AC1B84" w:rsidP="00FE369D">
            <w:pPr>
              <w:pStyle w:val="TableParagraph"/>
              <w:spacing w:before="3"/>
              <w:rPr>
                <w:rFonts w:ascii="Arial" w:hAnsi="Arial" w:cs="Arial"/>
                <w:sz w:val="21"/>
              </w:rPr>
            </w:pPr>
          </w:p>
          <w:p w:rsidR="00AC1B84" w:rsidRPr="00964E50" w:rsidRDefault="00AC1B84" w:rsidP="00FE369D">
            <w:pPr>
              <w:pStyle w:val="TableParagraph"/>
              <w:spacing w:before="1"/>
              <w:ind w:right="133"/>
              <w:rPr>
                <w:rFonts w:ascii="Arial" w:hAnsi="Arial" w:cs="Arial"/>
                <w:color w:val="E05C12"/>
                <w:sz w:val="20"/>
              </w:rPr>
            </w:pPr>
            <w:r w:rsidRPr="00964E50">
              <w:rPr>
                <w:rFonts w:ascii="Arial" w:hAnsi="Arial" w:cs="Arial"/>
                <w:color w:val="6600CC"/>
                <w:sz w:val="20"/>
              </w:rPr>
              <w:t>Can use conditional statements within code (If…)</w:t>
            </w:r>
            <w:r w:rsidRPr="00964E50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to</w:t>
            </w:r>
            <w:r w:rsidRPr="00964E50">
              <w:rPr>
                <w:rFonts w:ascii="Arial" w:hAnsi="Arial" w:cs="Arial"/>
                <w:color w:val="E05C12"/>
                <w:spacing w:val="-11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control</w:t>
            </w:r>
            <w:r w:rsidRPr="00964E50">
              <w:rPr>
                <w:rFonts w:ascii="Arial" w:hAnsi="Arial" w:cs="Arial"/>
                <w:color w:val="E05C12"/>
                <w:spacing w:val="-11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E05C12"/>
                <w:sz w:val="20"/>
              </w:rPr>
              <w:t>movement</w:t>
            </w:r>
          </w:p>
          <w:p w:rsidR="00AC1B84" w:rsidRPr="00964E50" w:rsidRDefault="00AC1B84" w:rsidP="00FE369D">
            <w:pPr>
              <w:pStyle w:val="TableParagraph"/>
              <w:spacing w:before="2"/>
              <w:rPr>
                <w:rFonts w:ascii="Arial" w:hAnsi="Arial" w:cs="Arial"/>
                <w:sz w:val="21"/>
              </w:rPr>
            </w:pPr>
          </w:p>
          <w:p w:rsidR="00AC1B84" w:rsidRPr="00964E50" w:rsidRDefault="00AC1B84" w:rsidP="00FE369D">
            <w:pPr>
              <w:pStyle w:val="TableParagraph"/>
              <w:spacing w:before="1"/>
              <w:ind w:right="133"/>
              <w:rPr>
                <w:rFonts w:ascii="Arial" w:hAnsi="Arial" w:cs="Arial"/>
                <w:color w:val="6600CC"/>
                <w:sz w:val="20"/>
              </w:rPr>
            </w:pPr>
            <w:r w:rsidRPr="00964E50">
              <w:rPr>
                <w:rFonts w:ascii="Arial" w:hAnsi="Arial" w:cs="Arial"/>
                <w:color w:val="6600CC"/>
                <w:sz w:val="20"/>
              </w:rPr>
              <w:t>Can</w:t>
            </w:r>
            <w:r w:rsidRPr="00964E50">
              <w:rPr>
                <w:rFonts w:ascii="Arial" w:hAnsi="Arial" w:cs="Arial"/>
                <w:color w:val="6600CC"/>
                <w:spacing w:val="-12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6600CC"/>
                <w:sz w:val="20"/>
              </w:rPr>
              <w:t>use</w:t>
            </w:r>
            <w:r w:rsidRPr="00964E50">
              <w:rPr>
                <w:rFonts w:ascii="Arial" w:hAnsi="Arial" w:cs="Arial"/>
                <w:color w:val="6600CC"/>
                <w:spacing w:val="-11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6600CC"/>
                <w:sz w:val="20"/>
              </w:rPr>
              <w:t>conditional</w:t>
            </w:r>
            <w:r w:rsidRPr="00964E50">
              <w:rPr>
                <w:rFonts w:ascii="Arial" w:hAnsi="Arial" w:cs="Arial"/>
                <w:color w:val="6600CC"/>
                <w:spacing w:val="-11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color w:val="6600CC"/>
                <w:sz w:val="20"/>
              </w:rPr>
              <w:t>‘hit’ events to check if one object has hit another</w:t>
            </w:r>
          </w:p>
          <w:p w:rsidR="00AC1B84" w:rsidRPr="00964E50" w:rsidRDefault="00AC1B84" w:rsidP="00FE369D">
            <w:pPr>
              <w:pStyle w:val="TableParagraph"/>
              <w:spacing w:before="2"/>
              <w:rPr>
                <w:rFonts w:ascii="Arial" w:hAnsi="Arial" w:cs="Arial"/>
                <w:sz w:val="21"/>
              </w:rPr>
            </w:pPr>
          </w:p>
          <w:p w:rsidR="00AC1B84" w:rsidRPr="00964E50" w:rsidRDefault="00AC1B84" w:rsidP="00FE369D">
            <w:pPr>
              <w:ind w:left="0" w:firstLine="0"/>
              <w:jc w:val="both"/>
              <w:rPr>
                <w:b w:val="0"/>
              </w:rPr>
            </w:pPr>
            <w:r w:rsidRPr="00964E50">
              <w:rPr>
                <w:rFonts w:ascii="Arial" w:hAnsi="Arial" w:cs="Arial"/>
                <w:b w:val="0"/>
                <w:color w:val="6600CC"/>
                <w:sz w:val="20"/>
              </w:rPr>
              <w:t xml:space="preserve">Can program a simple game </w:t>
            </w:r>
            <w:r w:rsidRPr="00964E50">
              <w:rPr>
                <w:rFonts w:ascii="Arial" w:hAnsi="Arial" w:cs="Arial"/>
                <w:b w:val="0"/>
                <w:color w:val="E05C12"/>
                <w:sz w:val="20"/>
              </w:rPr>
              <w:t>where conditional events</w:t>
            </w:r>
            <w:r w:rsidRPr="00964E50">
              <w:rPr>
                <w:rFonts w:ascii="Arial" w:hAnsi="Arial" w:cs="Arial"/>
                <w:b w:val="0"/>
                <w:color w:val="E05C12"/>
                <w:spacing w:val="-11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b w:val="0"/>
                <w:color w:val="E05C12"/>
                <w:sz w:val="20"/>
              </w:rPr>
              <w:t>are</w:t>
            </w:r>
            <w:r w:rsidRPr="00964E50">
              <w:rPr>
                <w:rFonts w:ascii="Arial" w:hAnsi="Arial" w:cs="Arial"/>
                <w:b w:val="0"/>
                <w:color w:val="E05C12"/>
                <w:spacing w:val="-11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b w:val="0"/>
                <w:color w:val="E05C12"/>
                <w:sz w:val="20"/>
              </w:rPr>
              <w:t>used</w:t>
            </w:r>
            <w:r w:rsidRPr="00964E50">
              <w:rPr>
                <w:rFonts w:ascii="Arial" w:hAnsi="Arial" w:cs="Arial"/>
                <w:b w:val="0"/>
                <w:color w:val="E05C12"/>
                <w:spacing w:val="-10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b w:val="0"/>
                <w:color w:val="E05C12"/>
                <w:sz w:val="20"/>
              </w:rPr>
              <w:t>to</w:t>
            </w:r>
            <w:r w:rsidRPr="00964E50">
              <w:rPr>
                <w:rFonts w:ascii="Arial" w:hAnsi="Arial" w:cs="Arial"/>
                <w:b w:val="0"/>
                <w:color w:val="E05C12"/>
                <w:spacing w:val="-10"/>
                <w:sz w:val="20"/>
              </w:rPr>
              <w:t xml:space="preserve"> </w:t>
            </w:r>
            <w:r w:rsidRPr="00964E50">
              <w:rPr>
                <w:rFonts w:ascii="Arial" w:hAnsi="Arial" w:cs="Arial"/>
                <w:b w:val="0"/>
                <w:color w:val="E05C12"/>
                <w:sz w:val="20"/>
              </w:rPr>
              <w:t xml:space="preserve">check whether objects have </w:t>
            </w:r>
            <w:r w:rsidRPr="00964E50">
              <w:rPr>
                <w:rFonts w:ascii="Arial" w:hAnsi="Arial" w:cs="Arial"/>
                <w:b w:val="0"/>
                <w:color w:val="E05C12"/>
                <w:spacing w:val="-2"/>
                <w:sz w:val="20"/>
              </w:rPr>
              <w:t>collided</w:t>
            </w:r>
          </w:p>
        </w:tc>
      </w:tr>
      <w:tr w:rsidR="00AC1B84" w:rsidTr="00AC1B84">
        <w:tc>
          <w:tcPr>
            <w:tcW w:w="1673" w:type="dxa"/>
          </w:tcPr>
          <w:p w:rsidR="00AC1B84" w:rsidRPr="00FE369D" w:rsidRDefault="00AC1B84" w:rsidP="00CA4DB2">
            <w:pPr>
              <w:ind w:left="0" w:firstLine="0"/>
              <w:jc w:val="left"/>
              <w:rPr>
                <w:rFonts w:ascii="Arial" w:hAnsi="Arial" w:cs="Arial"/>
              </w:rPr>
            </w:pPr>
            <w:r w:rsidRPr="00FE369D">
              <w:rPr>
                <w:rFonts w:ascii="Arial" w:hAnsi="Arial" w:cs="Arial"/>
              </w:rPr>
              <w:t>Digital Literacy &amp; on-line Safety</w:t>
            </w:r>
          </w:p>
          <w:p w:rsidR="00AC1B84" w:rsidRPr="00FF3704" w:rsidRDefault="00AC1B84" w:rsidP="00CA4DB2">
            <w:pPr>
              <w:ind w:left="0" w:firstLine="0"/>
              <w:jc w:val="left"/>
              <w:rPr>
                <w:rFonts w:ascii="Arial" w:hAnsi="Arial" w:cs="Arial"/>
                <w:b w:val="0"/>
              </w:rPr>
            </w:pPr>
          </w:p>
          <w:p w:rsidR="00AC1B84" w:rsidRPr="00FF3704" w:rsidRDefault="00AC1B84" w:rsidP="009A15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b w:val="0"/>
                <w:color w:val="4A86E8"/>
                <w:sz w:val="20"/>
                <w:szCs w:val="20"/>
              </w:rPr>
            </w:pPr>
            <w:r w:rsidRPr="00FF3704">
              <w:rPr>
                <w:rFonts w:ascii="Arial" w:hAnsi="Arial" w:cs="Arial"/>
                <w:b w:val="0"/>
                <w:color w:val="4A86E8"/>
                <w:sz w:val="20"/>
                <w:szCs w:val="20"/>
              </w:rPr>
              <w:t xml:space="preserve">NC aims: </w:t>
            </w:r>
          </w:p>
          <w:p w:rsidR="00AC1B84" w:rsidRPr="00FF3704" w:rsidRDefault="00AC1B84" w:rsidP="009A15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b w:val="0"/>
              </w:rPr>
            </w:pPr>
            <w:r w:rsidRPr="00FF3704">
              <w:rPr>
                <w:rFonts w:ascii="Arial" w:hAnsi="Arial" w:cs="Arial"/>
                <w:b w:val="0"/>
                <w:color w:val="4A86E8"/>
                <w:sz w:val="20"/>
                <w:szCs w:val="20"/>
              </w:rPr>
              <w:t xml:space="preserve">- use technology safely and respectfully, keeping personal information private; identify where to go for </w:t>
            </w:r>
            <w:r w:rsidRPr="00FF3704">
              <w:rPr>
                <w:rFonts w:ascii="Arial" w:hAnsi="Arial" w:cs="Arial"/>
                <w:b w:val="0"/>
                <w:color w:val="4A86E8"/>
                <w:sz w:val="20"/>
                <w:szCs w:val="20"/>
              </w:rPr>
              <w:lastRenderedPageBreak/>
              <w:t>help and support when they have concerns about content or contact on the internet or other online technologies</w:t>
            </w:r>
          </w:p>
        </w:tc>
        <w:tc>
          <w:tcPr>
            <w:tcW w:w="2572" w:type="dxa"/>
          </w:tcPr>
          <w:p w:rsidR="00AC1B84" w:rsidRPr="00964E50" w:rsidRDefault="00AC1B84" w:rsidP="00964E50">
            <w:pPr>
              <w:spacing w:line="276" w:lineRule="auto"/>
              <w:ind w:right="0"/>
              <w:jc w:val="left"/>
              <w:rPr>
                <w:rFonts w:ascii="Arial" w:hAnsi="Arial" w:cs="Arial"/>
                <w:b w:val="0"/>
                <w:color w:val="auto"/>
                <w:sz w:val="20"/>
                <w:szCs w:val="20"/>
              </w:rPr>
            </w:pPr>
          </w:p>
        </w:tc>
        <w:tc>
          <w:tcPr>
            <w:tcW w:w="2629" w:type="dxa"/>
            <w:gridSpan w:val="2"/>
          </w:tcPr>
          <w:p w:rsidR="00AC1B84" w:rsidRPr="00FF3704" w:rsidRDefault="00AC1B84" w:rsidP="00964E50">
            <w:pPr>
              <w:spacing w:line="276" w:lineRule="auto"/>
              <w:ind w:right="0"/>
              <w:jc w:val="left"/>
              <w:rPr>
                <w:b w:val="0"/>
              </w:rPr>
            </w:pPr>
            <w:r w:rsidRPr="00964E50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>Know that need to be safe when using technology</w:t>
            </w:r>
          </w:p>
        </w:tc>
        <w:tc>
          <w:tcPr>
            <w:tcW w:w="2491" w:type="dxa"/>
            <w:gridSpan w:val="2"/>
          </w:tcPr>
          <w:p w:rsidR="00AC1B84" w:rsidRPr="00FF3704" w:rsidRDefault="00AC1B84" w:rsidP="00FF3704">
            <w:pPr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K</w:t>
            </w:r>
            <w:r w:rsidRPr="00FF3704">
              <w:rPr>
                <w:rFonts w:ascii="Arial" w:hAnsi="Arial" w:cs="Arial"/>
                <w:b w:val="0"/>
                <w:sz w:val="20"/>
                <w:szCs w:val="20"/>
              </w:rPr>
              <w:t>now that some things online are written for adults, not me.</w:t>
            </w:r>
          </w:p>
          <w:p w:rsidR="00AC1B84" w:rsidRPr="00FF3704" w:rsidRDefault="00AC1B84" w:rsidP="00DC3F55">
            <w:pPr>
              <w:ind w:left="0" w:firstLine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:rsidR="00AC1B84" w:rsidRPr="00FF3704" w:rsidRDefault="00AC1B84" w:rsidP="00DC3F55">
            <w:pPr>
              <w:ind w:left="0" w:firstLine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K</w:t>
            </w:r>
            <w:r w:rsidRPr="00FF3704">
              <w:rPr>
                <w:rFonts w:ascii="Arial" w:hAnsi="Arial" w:cs="Arial"/>
                <w:b w:val="0"/>
                <w:sz w:val="20"/>
                <w:szCs w:val="20"/>
              </w:rPr>
              <w:t>now I should tell a trusted adult if I see things online that make me feel sad, upset or confused</w:t>
            </w:r>
          </w:p>
          <w:p w:rsidR="00AC1B84" w:rsidRPr="00FF3704" w:rsidRDefault="00AC1B84" w:rsidP="00DC3F55">
            <w:pPr>
              <w:ind w:left="0" w:firstLine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:rsidR="00AC1B84" w:rsidRPr="00FF3704" w:rsidRDefault="00AC1B84" w:rsidP="00392360">
            <w:pPr>
              <w:spacing w:line="276" w:lineRule="auto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:rsidR="00AC1B84" w:rsidRPr="00FF3704" w:rsidRDefault="00AC1B84" w:rsidP="00392360">
            <w:pPr>
              <w:spacing w:line="276" w:lineRule="auto"/>
              <w:ind w:right="0"/>
              <w:jc w:val="left"/>
              <w:rPr>
                <w:rFonts w:ascii="Arial" w:hAnsi="Arial" w:cs="Arial"/>
                <w:b w:val="0"/>
                <w:color w:val="7030A0"/>
                <w:sz w:val="20"/>
                <w:szCs w:val="20"/>
              </w:rPr>
            </w:pPr>
          </w:p>
          <w:p w:rsidR="00AC1B84" w:rsidRPr="00FF3704" w:rsidRDefault="00AC1B84" w:rsidP="00392360">
            <w:pPr>
              <w:spacing w:line="276" w:lineRule="auto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2357" w:type="dxa"/>
            <w:gridSpan w:val="2"/>
          </w:tcPr>
          <w:p w:rsidR="00AC1B84" w:rsidRPr="00FF3704" w:rsidRDefault="00AC1B84" w:rsidP="00DC3F55">
            <w:pPr>
              <w:ind w:left="0" w:firstLine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K</w:t>
            </w:r>
            <w:r w:rsidRPr="00FF3704">
              <w:rPr>
                <w:rFonts w:ascii="Arial" w:hAnsi="Arial" w:cs="Arial"/>
                <w:b w:val="0"/>
                <w:sz w:val="20"/>
                <w:szCs w:val="20"/>
              </w:rPr>
              <w:t>now that some information is private (only for me and trusted people) and some information is public (available for everyone)</w:t>
            </w:r>
          </w:p>
          <w:p w:rsidR="00AC1B84" w:rsidRPr="00FF3704" w:rsidRDefault="00AC1B84" w:rsidP="00DC3F55">
            <w:pPr>
              <w:ind w:left="0" w:firstLine="0"/>
              <w:jc w:val="left"/>
              <w:rPr>
                <w:rFonts w:ascii="Arial" w:hAnsi="Arial" w:cs="Arial"/>
                <w:b w:val="0"/>
                <w:color w:val="7030A0"/>
                <w:sz w:val="20"/>
                <w:szCs w:val="20"/>
              </w:rPr>
            </w:pPr>
          </w:p>
          <w:p w:rsidR="00AC1B84" w:rsidRPr="00FF3704" w:rsidRDefault="00AC1B84" w:rsidP="00DC3F55">
            <w:pPr>
              <w:ind w:left="0" w:firstLine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an identify personal information about me such as my name, age, birthday, where I live and go to school</w:t>
            </w:r>
          </w:p>
          <w:p w:rsidR="00AC1B84" w:rsidRDefault="00AC1B84" w:rsidP="00D77593">
            <w:pPr>
              <w:ind w:left="0" w:firstLine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:rsidR="00AC1B84" w:rsidRPr="00FF3704" w:rsidRDefault="00AC1B84" w:rsidP="00D77593">
            <w:pPr>
              <w:ind w:left="0" w:firstLine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lastRenderedPageBreak/>
              <w:t>K</w:t>
            </w:r>
            <w:r w:rsidRPr="00FF3704">
              <w:rPr>
                <w:rFonts w:ascii="Arial" w:hAnsi="Arial" w:cs="Arial"/>
                <w:b w:val="0"/>
                <w:sz w:val="20"/>
                <w:szCs w:val="20"/>
              </w:rPr>
              <w:t>now I should only share personal information after checking it first with a trustworthy person.</w:t>
            </w:r>
          </w:p>
          <w:p w:rsidR="00AC1B84" w:rsidRPr="00FF3704" w:rsidRDefault="00AC1B84" w:rsidP="00DC3F55">
            <w:pPr>
              <w:ind w:left="0" w:firstLine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:rsidR="00AC1B84" w:rsidRPr="00B16E9F" w:rsidRDefault="00AC1B84" w:rsidP="00B16E9F">
            <w:pPr>
              <w:spacing w:line="276" w:lineRule="auto"/>
              <w:ind w:right="0"/>
              <w:jc w:val="left"/>
              <w:rPr>
                <w:rFonts w:ascii="Arial" w:hAnsi="Arial" w:cs="Arial"/>
                <w:b w:val="0"/>
                <w:color w:val="7030A0"/>
                <w:sz w:val="20"/>
                <w:szCs w:val="20"/>
              </w:rPr>
            </w:pPr>
            <w:r w:rsidRPr="005479F3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 xml:space="preserve"> </w:t>
            </w:r>
          </w:p>
        </w:tc>
        <w:tc>
          <w:tcPr>
            <w:tcW w:w="3856" w:type="dxa"/>
            <w:gridSpan w:val="2"/>
          </w:tcPr>
          <w:p w:rsidR="00AC1B84" w:rsidRPr="00FF3704" w:rsidRDefault="00AC1B84" w:rsidP="00DC3F55">
            <w:pPr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lastRenderedPageBreak/>
              <w:t>K</w:t>
            </w:r>
            <w:r w:rsidRPr="00FF3704">
              <w:rPr>
                <w:rFonts w:ascii="Arial" w:hAnsi="Arial" w:cs="Arial"/>
                <w:b w:val="0"/>
                <w:sz w:val="20"/>
                <w:szCs w:val="20"/>
              </w:rPr>
              <w:t>now I can use online technologies to find information (web browser, Smart devices like Alexa or Siri)</w:t>
            </w:r>
          </w:p>
          <w:p w:rsidR="00AC1B84" w:rsidRPr="00FF3704" w:rsidRDefault="00AC1B84" w:rsidP="00DC3F55">
            <w:pPr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:rsidR="00AC1B84" w:rsidRPr="00FF3704" w:rsidRDefault="00AC1B84" w:rsidP="00DC3F55">
            <w:pPr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K</w:t>
            </w:r>
            <w:r w:rsidRPr="00FF3704">
              <w:rPr>
                <w:rFonts w:ascii="Arial" w:hAnsi="Arial" w:cs="Arial"/>
                <w:b w:val="0"/>
                <w:sz w:val="20"/>
                <w:szCs w:val="20"/>
              </w:rPr>
              <w:t>now I will come across things online that I like and things I don’t like</w:t>
            </w:r>
          </w:p>
          <w:p w:rsidR="00AC1B84" w:rsidRPr="00FF3704" w:rsidRDefault="00AC1B84" w:rsidP="00DC3F55">
            <w:pPr>
              <w:ind w:left="0" w:firstLine="0"/>
              <w:jc w:val="left"/>
              <w:rPr>
                <w:rFonts w:ascii="Arial" w:hAnsi="Arial" w:cs="Arial"/>
                <w:b w:val="0"/>
                <w:color w:val="7030A0"/>
                <w:sz w:val="20"/>
                <w:szCs w:val="20"/>
              </w:rPr>
            </w:pPr>
          </w:p>
          <w:p w:rsidR="00AC1B84" w:rsidRPr="00FF3704" w:rsidRDefault="00AC1B84" w:rsidP="00DC3F55">
            <w:pPr>
              <w:ind w:left="0" w:firstLine="0"/>
              <w:jc w:val="left"/>
              <w:rPr>
                <w:rFonts w:ascii="Arial" w:hAnsi="Arial" w:cs="Arial"/>
                <w:b w:val="0"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>C</w:t>
            </w:r>
            <w:r w:rsidRPr="00FF3704">
              <w:rPr>
                <w:rFonts w:ascii="Arial" w:hAnsi="Arial" w:cs="Arial"/>
                <w:b w:val="0"/>
                <w:color w:val="7030A0"/>
                <w:sz w:val="20"/>
                <w:szCs w:val="20"/>
              </w:rPr>
              <w:t xml:space="preserve">an decide who is trustworthy </w:t>
            </w:r>
            <w:r w:rsidRPr="00FF3704">
              <w:rPr>
                <w:rFonts w:ascii="Arial" w:hAnsi="Arial" w:cs="Arial"/>
                <w:b w:val="0"/>
                <w:color w:val="ED7D31"/>
                <w:sz w:val="20"/>
                <w:szCs w:val="20"/>
              </w:rPr>
              <w:t>based on their relationship to me or their jobs</w:t>
            </w:r>
          </w:p>
          <w:p w:rsidR="00AC1B84" w:rsidRPr="00FF3704" w:rsidRDefault="00AC1B84" w:rsidP="00DC3F55">
            <w:pPr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:rsidR="00AC1B84" w:rsidRPr="00FF3704" w:rsidRDefault="00AC1B84" w:rsidP="00FF3704">
            <w:pPr>
              <w:widowControl w:val="0"/>
              <w:ind w:right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:rsidR="00AC1B84" w:rsidRPr="00FF3704" w:rsidRDefault="00AC1B84" w:rsidP="00DC3F55">
            <w:pPr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:rsidR="00AC1B84" w:rsidRPr="00FF3704" w:rsidRDefault="00AC1B84" w:rsidP="00DC3F55">
            <w:pPr>
              <w:ind w:left="0" w:firstLine="0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</w:tr>
    </w:tbl>
    <w:p w:rsidR="000E3888" w:rsidRPr="00CA3702" w:rsidRDefault="000E3888" w:rsidP="00B16E9F">
      <w:pPr>
        <w:ind w:left="0" w:firstLine="0"/>
        <w:jc w:val="both"/>
        <w:sectPr w:rsidR="000E3888" w:rsidRPr="00CA3702">
          <w:headerReference w:type="default" r:id="rId8"/>
          <w:type w:val="continuous"/>
          <w:pgSz w:w="16840" w:h="11910" w:orient="landscape"/>
          <w:pgMar w:top="1140" w:right="1440" w:bottom="280" w:left="600" w:header="720" w:footer="720" w:gutter="0"/>
          <w:cols w:space="720"/>
        </w:sectPr>
      </w:pPr>
    </w:p>
    <w:p w:rsidR="000E3888" w:rsidRPr="004B371A" w:rsidRDefault="000E3888" w:rsidP="003B11FE">
      <w:pPr>
        <w:ind w:left="0" w:firstLine="0"/>
        <w:jc w:val="both"/>
        <w:rPr>
          <w:rFonts w:ascii="Arial" w:hAnsi="Arial" w:cs="Arial"/>
          <w:sz w:val="20"/>
          <w:szCs w:val="20"/>
        </w:rPr>
        <w:sectPr w:rsidR="000E3888" w:rsidRPr="004B371A">
          <w:pgSz w:w="16840" w:h="11910" w:orient="landscape"/>
          <w:pgMar w:top="1140" w:right="1440" w:bottom="719" w:left="600" w:header="720" w:footer="720" w:gutter="0"/>
          <w:cols w:space="720"/>
        </w:sectPr>
      </w:pPr>
    </w:p>
    <w:p w:rsidR="000E3888" w:rsidRPr="004B371A" w:rsidRDefault="000E3888" w:rsidP="00CA37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center" w:pos="7399"/>
          <w:tab w:val="left" w:pos="9519"/>
        </w:tabs>
        <w:ind w:left="0" w:firstLine="0"/>
        <w:jc w:val="left"/>
        <w:rPr>
          <w:rFonts w:ascii="Arial" w:hAnsi="Arial" w:cs="Arial"/>
          <w:sz w:val="20"/>
          <w:szCs w:val="20"/>
        </w:rPr>
        <w:sectPr w:rsidR="000E3888" w:rsidRPr="004B371A">
          <w:type w:val="continuous"/>
          <w:pgSz w:w="16840" w:h="11910" w:orient="landscape"/>
          <w:pgMar w:top="1140" w:right="1440" w:bottom="280" w:left="600" w:header="720" w:footer="720" w:gutter="0"/>
          <w:cols w:space="720"/>
        </w:sectPr>
      </w:pPr>
    </w:p>
    <w:p w:rsidR="00F81CC4" w:rsidRPr="004B371A" w:rsidRDefault="00F81CC4" w:rsidP="00FD515C">
      <w:pPr>
        <w:ind w:left="0" w:right="0" w:firstLine="0"/>
        <w:jc w:val="left"/>
        <w:rPr>
          <w:rFonts w:ascii="Arial" w:hAnsi="Arial" w:cs="Arial"/>
          <w:color w:val="auto"/>
          <w:sz w:val="20"/>
          <w:szCs w:val="20"/>
        </w:rPr>
      </w:pPr>
    </w:p>
    <w:sectPr w:rsidR="00F81CC4" w:rsidRPr="004B371A" w:rsidSect="00A7188B">
      <w:pgSz w:w="16838" w:h="11906" w:orient="landscape"/>
      <w:pgMar w:top="284" w:right="716" w:bottom="707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1375" w:rsidRDefault="00B91375" w:rsidP="004058EF">
      <w:pPr>
        <w:spacing w:line="240" w:lineRule="auto"/>
      </w:pPr>
      <w:r>
        <w:separator/>
      </w:r>
    </w:p>
  </w:endnote>
  <w:endnote w:type="continuationSeparator" w:id="0">
    <w:p w:rsidR="00B91375" w:rsidRDefault="00B91375" w:rsidP="004058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1375" w:rsidRDefault="00B91375" w:rsidP="004058EF">
      <w:pPr>
        <w:spacing w:line="240" w:lineRule="auto"/>
      </w:pPr>
      <w:r>
        <w:separator/>
      </w:r>
    </w:p>
  </w:footnote>
  <w:footnote w:type="continuationSeparator" w:id="0">
    <w:p w:rsidR="00B91375" w:rsidRDefault="00B91375" w:rsidP="004058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9F3" w:rsidRDefault="009159F3" w:rsidP="009159F3">
    <w:pPr>
      <w:pStyle w:val="Header"/>
      <w:ind w:left="0" w:firstLine="0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2735D0"/>
    <w:multiLevelType w:val="multilevel"/>
    <w:tmpl w:val="7182F55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A4450A0"/>
    <w:multiLevelType w:val="multilevel"/>
    <w:tmpl w:val="C1B00AE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7094ED3"/>
    <w:multiLevelType w:val="hybridMultilevel"/>
    <w:tmpl w:val="549EBA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0E33047"/>
    <w:multiLevelType w:val="hybridMultilevel"/>
    <w:tmpl w:val="AAEC9E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57B68AE"/>
    <w:multiLevelType w:val="multilevel"/>
    <w:tmpl w:val="5EB25A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BC66347"/>
    <w:multiLevelType w:val="multilevel"/>
    <w:tmpl w:val="B33470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67795F52"/>
    <w:multiLevelType w:val="multilevel"/>
    <w:tmpl w:val="1F86D86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7043216"/>
    <w:multiLevelType w:val="multilevel"/>
    <w:tmpl w:val="75A83B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CC4"/>
    <w:rsid w:val="000E3888"/>
    <w:rsid w:val="001F5528"/>
    <w:rsid w:val="00235768"/>
    <w:rsid w:val="002F09B2"/>
    <w:rsid w:val="0034772E"/>
    <w:rsid w:val="00392360"/>
    <w:rsid w:val="003B11FE"/>
    <w:rsid w:val="004058EF"/>
    <w:rsid w:val="004123E5"/>
    <w:rsid w:val="00490862"/>
    <w:rsid w:val="004A4325"/>
    <w:rsid w:val="004A7DF5"/>
    <w:rsid w:val="004B371A"/>
    <w:rsid w:val="00547467"/>
    <w:rsid w:val="005479F3"/>
    <w:rsid w:val="0064264A"/>
    <w:rsid w:val="006507D0"/>
    <w:rsid w:val="00673E7B"/>
    <w:rsid w:val="006B1914"/>
    <w:rsid w:val="007000C7"/>
    <w:rsid w:val="00701491"/>
    <w:rsid w:val="00721C6B"/>
    <w:rsid w:val="00775696"/>
    <w:rsid w:val="0078274E"/>
    <w:rsid w:val="007C10B4"/>
    <w:rsid w:val="007C5E36"/>
    <w:rsid w:val="007F0B10"/>
    <w:rsid w:val="008232A5"/>
    <w:rsid w:val="008F1666"/>
    <w:rsid w:val="009159F3"/>
    <w:rsid w:val="00964E50"/>
    <w:rsid w:val="009A1594"/>
    <w:rsid w:val="00A37455"/>
    <w:rsid w:val="00A7188B"/>
    <w:rsid w:val="00A7481A"/>
    <w:rsid w:val="00AC1B84"/>
    <w:rsid w:val="00B16E9F"/>
    <w:rsid w:val="00B91375"/>
    <w:rsid w:val="00BE2006"/>
    <w:rsid w:val="00CA09BB"/>
    <w:rsid w:val="00CA3702"/>
    <w:rsid w:val="00CA4DB2"/>
    <w:rsid w:val="00D24B2B"/>
    <w:rsid w:val="00D77593"/>
    <w:rsid w:val="00DC3F55"/>
    <w:rsid w:val="00E21E64"/>
    <w:rsid w:val="00E432FF"/>
    <w:rsid w:val="00E86616"/>
    <w:rsid w:val="00F50BD1"/>
    <w:rsid w:val="00F81CC4"/>
    <w:rsid w:val="00FD515C"/>
    <w:rsid w:val="00FE369D"/>
    <w:rsid w:val="00FF3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CE87677"/>
  <w15:docId w15:val="{F730DCFD-C052-49ED-9AE2-377295B2A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/>
      <w:ind w:left="10" w:right="1" w:hanging="10"/>
      <w:jc w:val="center"/>
    </w:pPr>
    <w:rPr>
      <w:rFonts w:ascii="Calibri" w:eastAsia="Calibri" w:hAnsi="Calibri" w:cs="Calibri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058EF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58EF"/>
    <w:rPr>
      <w:rFonts w:ascii="Calibri" w:eastAsia="Calibri" w:hAnsi="Calibri" w:cs="Calibri"/>
      <w:b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4058EF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58EF"/>
    <w:rPr>
      <w:rFonts w:ascii="Calibri" w:eastAsia="Calibri" w:hAnsi="Calibri" w:cs="Calibri"/>
      <w:b/>
      <w:color w:val="000000"/>
    </w:rPr>
  </w:style>
  <w:style w:type="paragraph" w:customStyle="1" w:styleId="TableParagraph">
    <w:name w:val="Table Paragraph"/>
    <w:basedOn w:val="Normal"/>
    <w:uiPriority w:val="1"/>
    <w:qFormat/>
    <w:rsid w:val="000E3888"/>
    <w:pPr>
      <w:widowControl w:val="0"/>
      <w:autoSpaceDE w:val="0"/>
      <w:autoSpaceDN w:val="0"/>
      <w:spacing w:line="240" w:lineRule="auto"/>
      <w:ind w:left="0" w:right="0" w:firstLine="0"/>
      <w:jc w:val="left"/>
    </w:pPr>
    <w:rPr>
      <w:b w:val="0"/>
      <w:color w:val="auto"/>
      <w:lang w:val="en-US" w:eastAsia="en-US"/>
    </w:rPr>
  </w:style>
  <w:style w:type="table" w:styleId="TableGrid0">
    <w:name w:val="Table Grid"/>
    <w:basedOn w:val="TableNormal"/>
    <w:uiPriority w:val="39"/>
    <w:rsid w:val="00BE2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47467"/>
    <w:pPr>
      <w:spacing w:after="0" w:line="240" w:lineRule="auto"/>
      <w:ind w:left="10" w:right="1" w:hanging="10"/>
      <w:jc w:val="center"/>
    </w:pPr>
    <w:rPr>
      <w:rFonts w:ascii="Calibri" w:eastAsia="Calibri" w:hAnsi="Calibri" w:cs="Calibri"/>
      <w:b/>
      <w:color w:val="000000"/>
    </w:rPr>
  </w:style>
  <w:style w:type="paragraph" w:styleId="ListParagraph">
    <w:name w:val="List Paragraph"/>
    <w:basedOn w:val="Normal"/>
    <w:uiPriority w:val="1"/>
    <w:qFormat/>
    <w:rsid w:val="009A15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1228</Words>
  <Characters>7006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Park</dc:creator>
  <cp:keywords/>
  <cp:lastModifiedBy>Larissa James</cp:lastModifiedBy>
  <cp:revision>2</cp:revision>
  <dcterms:created xsi:type="dcterms:W3CDTF">2025-03-11T15:02:00Z</dcterms:created>
  <dcterms:modified xsi:type="dcterms:W3CDTF">2025-03-11T15:02:00Z</dcterms:modified>
</cp:coreProperties>
</file>